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01" w:rsidRPr="00210901" w:rsidRDefault="00210901" w:rsidP="00210901">
      <w:pPr>
        <w:tabs>
          <w:tab w:val="left" w:pos="0"/>
        </w:tabs>
        <w:spacing w:after="0" w:line="23" w:lineRule="atLeast"/>
        <w:jc w:val="both"/>
        <w:rPr>
          <w:rFonts w:cstheme="minorHAnsi"/>
          <w:b/>
          <w:sz w:val="10"/>
          <w:szCs w:val="10"/>
        </w:rPr>
      </w:pPr>
    </w:p>
    <w:p w:rsidR="0070283C" w:rsidRPr="008A1636" w:rsidRDefault="00BC2A92" w:rsidP="00210901">
      <w:pPr>
        <w:tabs>
          <w:tab w:val="left" w:pos="0"/>
        </w:tabs>
        <w:spacing w:after="0" w:line="23" w:lineRule="atLeast"/>
        <w:jc w:val="center"/>
        <w:rPr>
          <w:rFonts w:ascii="Arial" w:hAnsi="Arial" w:cs="Arial"/>
          <w:b/>
          <w:sz w:val="32"/>
          <w:szCs w:val="32"/>
        </w:rPr>
      </w:pPr>
      <w:r w:rsidRPr="008A1636">
        <w:rPr>
          <w:rFonts w:cstheme="minorHAnsi"/>
          <w:b/>
          <w:sz w:val="32"/>
          <w:szCs w:val="32"/>
        </w:rPr>
        <w:t xml:space="preserve">Application form </w:t>
      </w:r>
      <w:r w:rsidR="008A1636">
        <w:rPr>
          <w:rFonts w:cstheme="minorHAnsi"/>
          <w:b/>
          <w:sz w:val="32"/>
          <w:szCs w:val="32"/>
        </w:rPr>
        <w:t xml:space="preserve">HVB </w:t>
      </w:r>
      <w:r w:rsidR="005768AC" w:rsidRPr="008A1636">
        <w:rPr>
          <w:rFonts w:cstheme="minorHAnsi"/>
          <w:b/>
          <w:sz w:val="32"/>
          <w:szCs w:val="32"/>
        </w:rPr>
        <w:t>Enterprise Fellowship</w:t>
      </w:r>
    </w:p>
    <w:p w:rsidR="00753A99" w:rsidRDefault="00753A99" w:rsidP="005C0A9D">
      <w:pPr>
        <w:spacing w:after="0" w:line="23" w:lineRule="atLeast"/>
        <w:jc w:val="center"/>
        <w:rPr>
          <w:rFonts w:cstheme="minorHAnsi"/>
          <w:b/>
          <w:u w:val="single"/>
        </w:rPr>
      </w:pPr>
    </w:p>
    <w:p w:rsidR="00BC2A92" w:rsidRPr="00901EAD" w:rsidRDefault="00BC2A92" w:rsidP="005C0A9D">
      <w:pPr>
        <w:pStyle w:val="Heading1"/>
        <w:spacing w:before="0" w:line="23" w:lineRule="atLeast"/>
        <w:rPr>
          <w:rFonts w:asciiTheme="minorHAnsi" w:hAnsiTheme="minorHAnsi"/>
          <w:i/>
          <w:color w:val="auto"/>
          <w:sz w:val="22"/>
          <w:szCs w:val="22"/>
        </w:rPr>
      </w:pPr>
      <w:r w:rsidRPr="00901EAD">
        <w:rPr>
          <w:rFonts w:asciiTheme="minorHAnsi" w:hAnsiTheme="minorHAnsi"/>
          <w:i/>
          <w:color w:val="auto"/>
          <w:sz w:val="22"/>
          <w:szCs w:val="22"/>
        </w:rPr>
        <w:t xml:space="preserve">Please complete all sections; boxes are expandable.  </w:t>
      </w:r>
    </w:p>
    <w:p w:rsidR="0073217D" w:rsidRDefault="0073217D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C6EA5" w:rsidRDefault="008A1636" w:rsidP="005C0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Title of Enterprise Fellowship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6EA5" w:rsidTr="003C6EA5">
        <w:tc>
          <w:tcPr>
            <w:tcW w:w="9639" w:type="dxa"/>
          </w:tcPr>
          <w:p w:rsidR="003C6EA5" w:rsidRPr="003800C3" w:rsidRDefault="003C6EA5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3C6EA5" w:rsidRDefault="003C6EA5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3C6EA5" w:rsidRPr="005C0A9D" w:rsidRDefault="003C6EA5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702D6" w:rsidRPr="00A702D6" w:rsidRDefault="00A702D6" w:rsidP="005C0A9D">
      <w:pPr>
        <w:pStyle w:val="ListParagraph"/>
        <w:autoSpaceDE w:val="0"/>
        <w:autoSpaceDN w:val="0"/>
        <w:adjustRightInd w:val="0"/>
        <w:spacing w:after="0" w:line="23" w:lineRule="atLeast"/>
        <w:ind w:left="420"/>
        <w:jc w:val="both"/>
        <w:rPr>
          <w:rFonts w:ascii="Arial" w:hAnsi="Arial" w:cs="Arial"/>
          <w:color w:val="000000"/>
          <w:sz w:val="20"/>
          <w:szCs w:val="20"/>
        </w:rPr>
      </w:pPr>
    </w:p>
    <w:p w:rsidR="00790B54" w:rsidRPr="003C6EA5" w:rsidRDefault="00693319" w:rsidP="005C0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365F91" w:themeColor="accent1" w:themeShade="BF"/>
          <w:sz w:val="28"/>
          <w:szCs w:val="28"/>
        </w:rPr>
      </w:pPr>
      <w:r w:rsidRPr="003C6EA5">
        <w:rPr>
          <w:rFonts w:cstheme="minorHAnsi"/>
          <w:b/>
          <w:color w:val="365F91" w:themeColor="accent1" w:themeShade="BF"/>
          <w:sz w:val="28"/>
          <w:szCs w:val="28"/>
        </w:rPr>
        <w:t>A</w:t>
      </w:r>
      <w:r w:rsidR="005768AC">
        <w:rPr>
          <w:rFonts w:cstheme="minorHAnsi"/>
          <w:b/>
          <w:color w:val="365F91" w:themeColor="accent1" w:themeShade="BF"/>
          <w:sz w:val="28"/>
          <w:szCs w:val="28"/>
        </w:rPr>
        <w:t>pplicant’s</w:t>
      </w:r>
      <w:r w:rsidR="003C6EA5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="008A1636">
        <w:rPr>
          <w:rFonts w:cstheme="minorHAnsi"/>
          <w:b/>
          <w:color w:val="365F91" w:themeColor="accent1" w:themeShade="BF"/>
          <w:sz w:val="28"/>
          <w:szCs w:val="28"/>
        </w:rPr>
        <w:t xml:space="preserve">/ Host Institution’s </w:t>
      </w:r>
      <w:r w:rsidR="003C6EA5">
        <w:rPr>
          <w:rFonts w:cstheme="minorHAnsi"/>
          <w:b/>
          <w:color w:val="365F91" w:themeColor="accent1" w:themeShade="BF"/>
          <w:sz w:val="28"/>
          <w:szCs w:val="28"/>
        </w:rPr>
        <w:t>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3"/>
        <w:gridCol w:w="6295"/>
      </w:tblGrid>
      <w:tr w:rsidR="00790B54" w:rsidRPr="00876865" w:rsidTr="00BC2A92">
        <w:tc>
          <w:tcPr>
            <w:tcW w:w="1731" w:type="pct"/>
            <w:shd w:val="clear" w:color="auto" w:fill="auto"/>
          </w:tcPr>
          <w:p w:rsidR="00790B54" w:rsidRPr="003C6EA5" w:rsidRDefault="008A163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C6EA5">
              <w:rPr>
                <w:rFonts w:cstheme="minorHAnsi"/>
              </w:rPr>
              <w:t>pplicant’s n</w:t>
            </w:r>
            <w:r w:rsidR="00790B54" w:rsidRPr="003C6EA5">
              <w:rPr>
                <w:rFonts w:cstheme="minorHAnsi"/>
              </w:rPr>
              <w:t>ame</w:t>
            </w:r>
            <w:r>
              <w:rPr>
                <w:rFonts w:cstheme="minorHAnsi"/>
              </w:rPr>
              <w:t>*</w:t>
            </w:r>
          </w:p>
        </w:tc>
        <w:tc>
          <w:tcPr>
            <w:tcW w:w="3269" w:type="pct"/>
            <w:shd w:val="clear" w:color="auto" w:fill="auto"/>
          </w:tcPr>
          <w:p w:rsidR="00790B54" w:rsidRPr="005C0A9D" w:rsidRDefault="00790B5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90B54" w:rsidRPr="00876865" w:rsidTr="00BC2A92">
        <w:tc>
          <w:tcPr>
            <w:tcW w:w="1731" w:type="pct"/>
            <w:shd w:val="clear" w:color="auto" w:fill="auto"/>
          </w:tcPr>
          <w:p w:rsidR="00790B54" w:rsidRPr="003C6EA5" w:rsidRDefault="00790B5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>Position</w:t>
            </w:r>
            <w:r w:rsidR="003C6EA5">
              <w:rPr>
                <w:rFonts w:cstheme="minorHAnsi"/>
              </w:rPr>
              <w:t xml:space="preserve"> held</w:t>
            </w:r>
          </w:p>
        </w:tc>
        <w:tc>
          <w:tcPr>
            <w:tcW w:w="3269" w:type="pct"/>
            <w:shd w:val="clear" w:color="auto" w:fill="auto"/>
          </w:tcPr>
          <w:p w:rsidR="00790B54" w:rsidRPr="005C0A9D" w:rsidRDefault="00790B5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90B54" w:rsidRPr="00876865" w:rsidTr="00BC2A92">
        <w:tc>
          <w:tcPr>
            <w:tcW w:w="1731" w:type="pct"/>
            <w:shd w:val="clear" w:color="auto" w:fill="auto"/>
          </w:tcPr>
          <w:p w:rsidR="00790B54" w:rsidRPr="003C6EA5" w:rsidRDefault="003C6EA5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University/</w:t>
            </w:r>
            <w:r w:rsidR="00790B54" w:rsidRPr="003C6EA5">
              <w:rPr>
                <w:rFonts w:cstheme="minorHAnsi"/>
              </w:rPr>
              <w:t>Institution</w:t>
            </w:r>
          </w:p>
        </w:tc>
        <w:tc>
          <w:tcPr>
            <w:tcW w:w="3269" w:type="pct"/>
            <w:shd w:val="clear" w:color="auto" w:fill="auto"/>
          </w:tcPr>
          <w:p w:rsidR="00790B54" w:rsidRPr="005C0A9D" w:rsidRDefault="00790B5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90B54" w:rsidRPr="00876865" w:rsidTr="00BC2A92">
        <w:tc>
          <w:tcPr>
            <w:tcW w:w="1731" w:type="pct"/>
            <w:shd w:val="clear" w:color="auto" w:fill="auto"/>
          </w:tcPr>
          <w:p w:rsidR="00790B54" w:rsidRPr="003C6EA5" w:rsidRDefault="00790B5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>Email</w:t>
            </w:r>
          </w:p>
        </w:tc>
        <w:tc>
          <w:tcPr>
            <w:tcW w:w="3269" w:type="pct"/>
            <w:shd w:val="clear" w:color="auto" w:fill="auto"/>
          </w:tcPr>
          <w:p w:rsidR="00790B54" w:rsidRPr="005C0A9D" w:rsidRDefault="00790B5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90B54" w:rsidRPr="00876865" w:rsidTr="00BC2A92"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790B54" w:rsidRPr="003C6EA5" w:rsidRDefault="00790B5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>Telephone number</w:t>
            </w:r>
          </w:p>
        </w:tc>
        <w:tc>
          <w:tcPr>
            <w:tcW w:w="3269" w:type="pct"/>
            <w:tcBorders>
              <w:bottom w:val="single" w:sz="4" w:space="0" w:color="auto"/>
            </w:tcBorders>
            <w:shd w:val="clear" w:color="auto" w:fill="auto"/>
          </w:tcPr>
          <w:p w:rsidR="00790B54" w:rsidRPr="005C0A9D" w:rsidRDefault="00790B5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088B" w:rsidRPr="00901EAD" w:rsidTr="00DE371F">
        <w:tc>
          <w:tcPr>
            <w:tcW w:w="5000" w:type="pct"/>
            <w:gridSpan w:val="2"/>
            <w:shd w:val="clear" w:color="auto" w:fill="auto"/>
          </w:tcPr>
          <w:p w:rsidR="0076088B" w:rsidRPr="0076088B" w:rsidRDefault="0076088B" w:rsidP="001C26D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If applicant is not eligible to receive BBSRC funding, please indicate the name of a sponsor who </w:t>
            </w:r>
            <w:r w:rsidR="001C26DE">
              <w:rPr>
                <w:rFonts w:cstheme="minorHAnsi"/>
                <w:b/>
              </w:rPr>
              <w:t>is eligible to apply for BBSRC funding</w:t>
            </w:r>
            <w:r w:rsidR="0006402B">
              <w:rPr>
                <w:rFonts w:cstheme="minorHAnsi"/>
                <w:b/>
              </w:rPr>
              <w:t>:</w:t>
            </w:r>
          </w:p>
        </w:tc>
      </w:tr>
      <w:tr w:rsidR="0076088B" w:rsidRPr="003E7675" w:rsidTr="00DE371F">
        <w:tc>
          <w:tcPr>
            <w:tcW w:w="1731" w:type="pct"/>
            <w:shd w:val="clear" w:color="auto" w:fill="auto"/>
          </w:tcPr>
          <w:p w:rsidR="0076088B" w:rsidRPr="00901EAD" w:rsidRDefault="0076088B" w:rsidP="00DE371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Name</w:t>
            </w:r>
            <w:r w:rsidR="008A1636">
              <w:rPr>
                <w:rFonts w:cstheme="minorHAnsi"/>
              </w:rPr>
              <w:t>*</w:t>
            </w:r>
          </w:p>
        </w:tc>
        <w:tc>
          <w:tcPr>
            <w:tcW w:w="3269" w:type="pct"/>
            <w:shd w:val="clear" w:color="auto" w:fill="auto"/>
          </w:tcPr>
          <w:p w:rsidR="0076088B" w:rsidRPr="005C0A9D" w:rsidRDefault="0076088B" w:rsidP="00DE371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088B" w:rsidRPr="003E7675" w:rsidTr="00DE371F">
        <w:tc>
          <w:tcPr>
            <w:tcW w:w="1731" w:type="pct"/>
            <w:shd w:val="clear" w:color="auto" w:fill="auto"/>
          </w:tcPr>
          <w:p w:rsidR="0076088B" w:rsidRPr="00901EAD" w:rsidRDefault="0076088B" w:rsidP="00DE371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Position held</w:t>
            </w:r>
          </w:p>
        </w:tc>
        <w:tc>
          <w:tcPr>
            <w:tcW w:w="3269" w:type="pct"/>
            <w:shd w:val="clear" w:color="auto" w:fill="auto"/>
          </w:tcPr>
          <w:p w:rsidR="0076088B" w:rsidRPr="005C0A9D" w:rsidRDefault="0076088B" w:rsidP="00DE371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088B" w:rsidRPr="003E7675" w:rsidTr="00DE371F">
        <w:tc>
          <w:tcPr>
            <w:tcW w:w="1731" w:type="pct"/>
            <w:shd w:val="clear" w:color="auto" w:fill="auto"/>
          </w:tcPr>
          <w:p w:rsidR="0076088B" w:rsidRPr="00901EAD" w:rsidRDefault="0076088B" w:rsidP="00DE371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Email</w:t>
            </w:r>
          </w:p>
        </w:tc>
        <w:tc>
          <w:tcPr>
            <w:tcW w:w="3269" w:type="pct"/>
            <w:shd w:val="clear" w:color="auto" w:fill="auto"/>
          </w:tcPr>
          <w:p w:rsidR="0076088B" w:rsidRPr="005C0A9D" w:rsidRDefault="0076088B" w:rsidP="00DE371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088B" w:rsidRPr="003E7675" w:rsidTr="00DE371F"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76088B" w:rsidRPr="00901EAD" w:rsidRDefault="0076088B" w:rsidP="00DE371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Telephone number</w:t>
            </w:r>
          </w:p>
        </w:tc>
        <w:tc>
          <w:tcPr>
            <w:tcW w:w="3269" w:type="pct"/>
            <w:tcBorders>
              <w:bottom w:val="single" w:sz="4" w:space="0" w:color="auto"/>
            </w:tcBorders>
            <w:shd w:val="clear" w:color="auto" w:fill="auto"/>
          </w:tcPr>
          <w:p w:rsidR="0076088B" w:rsidRPr="005C0A9D" w:rsidRDefault="0076088B" w:rsidP="00DE371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06513C" w:rsidRDefault="008A1636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Both Applicant and Sponsor </w:t>
      </w:r>
      <w:r w:rsidRPr="008A1636">
        <w:rPr>
          <w:rFonts w:ascii="Arial" w:hAnsi="Arial" w:cs="Arial"/>
          <w:b/>
          <w:sz w:val="20"/>
          <w:szCs w:val="20"/>
          <w:u w:val="single"/>
        </w:rPr>
        <w:t>must be</w:t>
      </w:r>
      <w:r>
        <w:rPr>
          <w:rFonts w:ascii="Arial" w:hAnsi="Arial" w:cs="Arial"/>
          <w:b/>
          <w:sz w:val="20"/>
          <w:szCs w:val="20"/>
        </w:rPr>
        <w:t xml:space="preserve"> HVB members at the time of application.</w:t>
      </w:r>
    </w:p>
    <w:p w:rsidR="008A1636" w:rsidRDefault="008A1636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3"/>
        <w:gridCol w:w="6295"/>
      </w:tblGrid>
      <w:tr w:rsidR="00901EAD" w:rsidRPr="00901EAD" w:rsidTr="00AC3CED">
        <w:tc>
          <w:tcPr>
            <w:tcW w:w="5000" w:type="pct"/>
            <w:gridSpan w:val="2"/>
            <w:shd w:val="clear" w:color="auto" w:fill="auto"/>
          </w:tcPr>
          <w:p w:rsidR="00A702D6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 w:rsidRPr="00AC3CED">
              <w:rPr>
                <w:rFonts w:cstheme="minorHAnsi"/>
                <w:b/>
              </w:rPr>
              <w:t xml:space="preserve">Finance/Research Office contact </w:t>
            </w:r>
          </w:p>
          <w:p w:rsidR="00901EAD" w:rsidRPr="00A702D6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A702D6">
              <w:rPr>
                <w:rFonts w:cstheme="minorHAnsi"/>
              </w:rPr>
              <w:t>(</w:t>
            </w:r>
            <w:r w:rsidRPr="00A702D6">
              <w:rPr>
                <w:rFonts w:cstheme="minorHAnsi"/>
                <w:i/>
              </w:rPr>
              <w:t>this is the person who would be responsible for the financial administration of your award)</w:t>
            </w:r>
          </w:p>
        </w:tc>
      </w:tr>
      <w:tr w:rsidR="00901EAD" w:rsidRPr="003E7675" w:rsidTr="00AC3CED">
        <w:tc>
          <w:tcPr>
            <w:tcW w:w="1731" w:type="pct"/>
            <w:shd w:val="clear" w:color="auto" w:fill="auto"/>
          </w:tcPr>
          <w:p w:rsidR="00901EAD" w:rsidRPr="00901EAD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Name</w:t>
            </w:r>
          </w:p>
        </w:tc>
        <w:tc>
          <w:tcPr>
            <w:tcW w:w="3269" w:type="pct"/>
            <w:shd w:val="clear" w:color="auto" w:fill="auto"/>
          </w:tcPr>
          <w:p w:rsidR="00901EAD" w:rsidRPr="005C0A9D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901EAD" w:rsidRPr="003E7675" w:rsidTr="00AC3CED">
        <w:tc>
          <w:tcPr>
            <w:tcW w:w="1731" w:type="pct"/>
            <w:shd w:val="clear" w:color="auto" w:fill="auto"/>
          </w:tcPr>
          <w:p w:rsidR="00901EAD" w:rsidRPr="00901EAD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Position held</w:t>
            </w:r>
          </w:p>
        </w:tc>
        <w:tc>
          <w:tcPr>
            <w:tcW w:w="3269" w:type="pct"/>
            <w:shd w:val="clear" w:color="auto" w:fill="auto"/>
          </w:tcPr>
          <w:p w:rsidR="00901EAD" w:rsidRPr="005C0A9D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901EAD" w:rsidRPr="003E7675" w:rsidTr="00AC3CED">
        <w:tc>
          <w:tcPr>
            <w:tcW w:w="1731" w:type="pct"/>
            <w:shd w:val="clear" w:color="auto" w:fill="auto"/>
          </w:tcPr>
          <w:p w:rsidR="00901EAD" w:rsidRPr="00901EAD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Email</w:t>
            </w:r>
          </w:p>
        </w:tc>
        <w:tc>
          <w:tcPr>
            <w:tcW w:w="3269" w:type="pct"/>
            <w:shd w:val="clear" w:color="auto" w:fill="auto"/>
          </w:tcPr>
          <w:p w:rsidR="00901EAD" w:rsidRPr="005C0A9D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901EAD" w:rsidRPr="003E7675" w:rsidTr="00AC3CED"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901EAD" w:rsidRPr="00901EAD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Telephone number</w:t>
            </w:r>
          </w:p>
        </w:tc>
        <w:tc>
          <w:tcPr>
            <w:tcW w:w="3269" w:type="pct"/>
            <w:tcBorders>
              <w:bottom w:val="single" w:sz="4" w:space="0" w:color="auto"/>
            </w:tcBorders>
            <w:shd w:val="clear" w:color="auto" w:fill="auto"/>
          </w:tcPr>
          <w:p w:rsidR="00901EAD" w:rsidRPr="005C0A9D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8A1636" w:rsidRPr="00901EAD" w:rsidTr="00B406D1">
        <w:tc>
          <w:tcPr>
            <w:tcW w:w="5000" w:type="pct"/>
            <w:gridSpan w:val="2"/>
            <w:shd w:val="clear" w:color="auto" w:fill="auto"/>
          </w:tcPr>
          <w:p w:rsidR="008A1636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Technology Transfer Office contact:</w:t>
            </w:r>
          </w:p>
          <w:p w:rsidR="008A1636" w:rsidRPr="008A1636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i/>
              </w:rPr>
            </w:pPr>
            <w:r w:rsidRPr="008A1636">
              <w:rPr>
                <w:rFonts w:cstheme="minorHAnsi"/>
                <w:i/>
              </w:rPr>
              <w:t>(this is the person who is supporting your application and has provided the statement in section 6)</w:t>
            </w:r>
          </w:p>
        </w:tc>
      </w:tr>
      <w:tr w:rsidR="008A1636" w:rsidRPr="003E7675" w:rsidTr="00B406D1">
        <w:tc>
          <w:tcPr>
            <w:tcW w:w="1731" w:type="pct"/>
            <w:shd w:val="clear" w:color="auto" w:fill="auto"/>
          </w:tcPr>
          <w:p w:rsidR="008A1636" w:rsidRPr="00901EAD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Name</w:t>
            </w:r>
          </w:p>
        </w:tc>
        <w:tc>
          <w:tcPr>
            <w:tcW w:w="3269" w:type="pct"/>
            <w:shd w:val="clear" w:color="auto" w:fill="auto"/>
          </w:tcPr>
          <w:p w:rsidR="008A1636" w:rsidRPr="005C0A9D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8A1636" w:rsidRPr="003E7675" w:rsidTr="00B406D1">
        <w:tc>
          <w:tcPr>
            <w:tcW w:w="1731" w:type="pct"/>
            <w:shd w:val="clear" w:color="auto" w:fill="auto"/>
          </w:tcPr>
          <w:p w:rsidR="008A1636" w:rsidRPr="00901EAD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Position held</w:t>
            </w:r>
          </w:p>
        </w:tc>
        <w:tc>
          <w:tcPr>
            <w:tcW w:w="3269" w:type="pct"/>
            <w:shd w:val="clear" w:color="auto" w:fill="auto"/>
          </w:tcPr>
          <w:p w:rsidR="008A1636" w:rsidRPr="005C0A9D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8A1636" w:rsidRPr="003E7675" w:rsidTr="00B406D1">
        <w:tc>
          <w:tcPr>
            <w:tcW w:w="1731" w:type="pct"/>
            <w:shd w:val="clear" w:color="auto" w:fill="auto"/>
          </w:tcPr>
          <w:p w:rsidR="008A1636" w:rsidRPr="00901EAD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Email</w:t>
            </w:r>
          </w:p>
        </w:tc>
        <w:tc>
          <w:tcPr>
            <w:tcW w:w="3269" w:type="pct"/>
            <w:shd w:val="clear" w:color="auto" w:fill="auto"/>
          </w:tcPr>
          <w:p w:rsidR="008A1636" w:rsidRPr="005C0A9D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8A1636" w:rsidRPr="003E7675" w:rsidTr="00B406D1"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:rsidR="008A1636" w:rsidRPr="00901EAD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901EAD">
              <w:rPr>
                <w:rFonts w:cstheme="minorHAnsi"/>
              </w:rPr>
              <w:t>Telephone number</w:t>
            </w:r>
          </w:p>
        </w:tc>
        <w:tc>
          <w:tcPr>
            <w:tcW w:w="3269" w:type="pct"/>
            <w:tcBorders>
              <w:bottom w:val="single" w:sz="4" w:space="0" w:color="auto"/>
            </w:tcBorders>
            <w:shd w:val="clear" w:color="auto" w:fill="auto"/>
          </w:tcPr>
          <w:p w:rsidR="008A1636" w:rsidRPr="005C0A9D" w:rsidRDefault="008A1636" w:rsidP="00B406D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53A99" w:rsidRPr="00A702D6" w:rsidRDefault="00753A99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A33EE6" w:rsidRPr="0006402B" w:rsidRDefault="0045424D" w:rsidP="00047F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Executive</w:t>
      </w:r>
      <w:r w:rsidR="00901EAD" w:rsidRPr="005768AC">
        <w:rPr>
          <w:rFonts w:cstheme="minorHAnsi"/>
          <w:b/>
          <w:color w:val="365F91" w:themeColor="accent1" w:themeShade="BF"/>
          <w:sz w:val="28"/>
          <w:szCs w:val="28"/>
        </w:rPr>
        <w:t xml:space="preserve"> summary of the </w:t>
      </w:r>
      <w:r w:rsidR="005768AC" w:rsidRPr="005768AC">
        <w:rPr>
          <w:rFonts w:cstheme="minorHAnsi"/>
          <w:b/>
          <w:color w:val="365F91" w:themeColor="accent1" w:themeShade="BF"/>
          <w:sz w:val="28"/>
          <w:szCs w:val="28"/>
        </w:rPr>
        <w:t>fellowship</w:t>
      </w:r>
      <w:r w:rsidR="005768AC">
        <w:rPr>
          <w:rFonts w:cstheme="minorHAnsi"/>
          <w:b/>
          <w:color w:val="365F91" w:themeColor="accent1" w:themeShade="BF"/>
          <w:sz w:val="28"/>
          <w:szCs w:val="28"/>
        </w:rPr>
        <w:t xml:space="preserve"> idea</w:t>
      </w:r>
      <w:r w:rsidR="00901EAD" w:rsidRPr="005768AC">
        <w:rPr>
          <w:rFonts w:cstheme="minorHAnsi"/>
          <w:b/>
          <w:color w:val="365F91" w:themeColor="accent1" w:themeShade="BF"/>
          <w:sz w:val="28"/>
          <w:szCs w:val="28"/>
        </w:rPr>
        <w:t>, including how this fits within an industrial biotechnology scope</w:t>
      </w:r>
      <w:r w:rsidR="00311D91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="0006402B" w:rsidRPr="0006402B">
        <w:rPr>
          <w:rFonts w:cstheme="minorHAnsi"/>
          <w:b/>
          <w:color w:val="365F91" w:themeColor="accent1" w:themeShade="BF"/>
          <w:sz w:val="28"/>
          <w:szCs w:val="28"/>
        </w:rPr>
        <w:t>(</w:t>
      </w:r>
      <w:r w:rsidR="0006402B" w:rsidRPr="0006402B">
        <w:rPr>
          <w:rFonts w:cstheme="minorHAnsi"/>
          <w:b/>
          <w:i/>
          <w:color w:val="365F91" w:themeColor="accent1" w:themeShade="BF"/>
          <w:sz w:val="28"/>
          <w:szCs w:val="28"/>
        </w:rPr>
        <w:t>maximum</w:t>
      </w:r>
      <w:r w:rsidR="0006402B" w:rsidRPr="0006402B">
        <w:rPr>
          <w:rFonts w:cstheme="minorHAnsi"/>
          <w:b/>
          <w:i/>
          <w:color w:val="365F91" w:themeColor="accent1" w:themeShade="BF"/>
          <w:sz w:val="28"/>
          <w:szCs w:val="28"/>
        </w:rPr>
        <w:t xml:space="preserve"> </w:t>
      </w:r>
      <w:r w:rsidR="0006402B" w:rsidRPr="0006402B">
        <w:rPr>
          <w:rFonts w:cstheme="minorHAnsi"/>
          <w:b/>
          <w:i/>
          <w:color w:val="365F91" w:themeColor="accent1" w:themeShade="BF"/>
          <w:sz w:val="28"/>
          <w:szCs w:val="28"/>
        </w:rPr>
        <w:t>250 words</w:t>
      </w:r>
      <w:r w:rsidR="0006402B" w:rsidRPr="0006402B">
        <w:rPr>
          <w:rFonts w:cstheme="minorHAnsi"/>
          <w:b/>
          <w:i/>
          <w:color w:val="365F91" w:themeColor="accent1" w:themeShade="BF"/>
          <w:sz w:val="28"/>
          <w:szCs w:val="28"/>
        </w:rPr>
        <w:t>)</w:t>
      </w:r>
    </w:p>
    <w:p w:rsidR="0006402B" w:rsidRPr="00901EAD" w:rsidRDefault="00901EAD" w:rsidP="0006402B">
      <w:pPr>
        <w:autoSpaceDE w:val="0"/>
        <w:autoSpaceDN w:val="0"/>
        <w:adjustRightInd w:val="0"/>
        <w:spacing w:line="23" w:lineRule="atLeast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This information will be used by the HVB network and BBSRC for public dissemination if the award is funded. This section must be written in </w:t>
      </w:r>
      <w:r w:rsidR="009016C4">
        <w:rPr>
          <w:rFonts w:cstheme="minorHAnsi"/>
          <w:i/>
        </w:rPr>
        <w:t xml:space="preserve">a </w:t>
      </w:r>
      <w:r>
        <w:rPr>
          <w:rFonts w:cstheme="minorHAnsi"/>
          <w:i/>
        </w:rPr>
        <w:t>manner which is accessible to a lay audience</w:t>
      </w:r>
      <w:r w:rsidR="00DC5DAB">
        <w:rPr>
          <w:rFonts w:cstheme="minorHAnsi"/>
          <w:i/>
        </w:rPr>
        <w:t xml:space="preserve"> and </w:t>
      </w:r>
      <w:r w:rsidR="00DC5DAB" w:rsidRPr="0045424D">
        <w:rPr>
          <w:rFonts w:cstheme="minorHAnsi"/>
          <w:b/>
          <w:i/>
        </w:rPr>
        <w:t>should not</w:t>
      </w:r>
      <w:r w:rsidR="00DC5DAB">
        <w:rPr>
          <w:rFonts w:cstheme="minorHAnsi"/>
          <w:i/>
        </w:rPr>
        <w:t xml:space="preserve"> contain any confidential information</w:t>
      </w:r>
      <w:r w:rsidR="0006402B">
        <w:rPr>
          <w:rFonts w:cstheme="minorHAns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319" w:rsidRPr="00BC2A92" w:rsidTr="003E7675">
        <w:tc>
          <w:tcPr>
            <w:tcW w:w="9628" w:type="dxa"/>
            <w:tcBorders>
              <w:bottom w:val="single" w:sz="4" w:space="0" w:color="auto"/>
            </w:tcBorders>
          </w:tcPr>
          <w:p w:rsidR="00D51B94" w:rsidRPr="00A702D6" w:rsidRDefault="00D51B9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901EAD" w:rsidRPr="00A702D6" w:rsidRDefault="00901E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B83B60" w:rsidRPr="00A702D6" w:rsidRDefault="00B83B60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D51B94" w:rsidRPr="00BC2A92" w:rsidRDefault="00D51B94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C21C0" w:rsidRPr="00BC2A92" w:rsidRDefault="002C21C0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9016C4" w:rsidRPr="00C33A6D" w:rsidRDefault="005768AC" w:rsidP="005C0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Fellowship</w:t>
      </w:r>
      <w:r w:rsidR="00901EAD" w:rsidRPr="00C33A6D">
        <w:rPr>
          <w:rFonts w:cstheme="minorHAnsi"/>
          <w:b/>
          <w:color w:val="365F91" w:themeColor="accent1" w:themeShade="BF"/>
          <w:sz w:val="28"/>
          <w:szCs w:val="28"/>
        </w:rPr>
        <w:t xml:space="preserve"> dates</w:t>
      </w:r>
      <w:r w:rsidR="00C33A6D" w:rsidRPr="00C33A6D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="009016C4" w:rsidRPr="00C33A6D">
        <w:rPr>
          <w:rFonts w:cstheme="minorHAnsi"/>
          <w:i/>
        </w:rPr>
        <w:t xml:space="preserve">Project duration may be up to </w:t>
      </w:r>
      <w:r>
        <w:rPr>
          <w:rFonts w:cstheme="minorHAnsi"/>
          <w:i/>
        </w:rPr>
        <w:t>twelve</w:t>
      </w:r>
      <w:r w:rsidR="009016C4" w:rsidRPr="00C33A6D">
        <w:rPr>
          <w:rFonts w:cstheme="minorHAnsi"/>
          <w:i/>
        </w:rPr>
        <w:t xml:space="preserve"> 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5161"/>
      </w:tblGrid>
      <w:tr w:rsidR="009016C4" w:rsidRPr="00BC2A92" w:rsidTr="009016C4">
        <w:tc>
          <w:tcPr>
            <w:tcW w:w="4467" w:type="dxa"/>
          </w:tcPr>
          <w:p w:rsidR="009016C4" w:rsidRPr="005C0A9D" w:rsidRDefault="009016C4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  <w:r w:rsidRPr="009016C4">
              <w:rPr>
                <w:rFonts w:cstheme="minorHAnsi"/>
              </w:rPr>
              <w:t>Start date:</w:t>
            </w:r>
          </w:p>
          <w:p w:rsidR="005C0A9D" w:rsidRPr="009016C4" w:rsidRDefault="005C0A9D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161" w:type="dxa"/>
            <w:shd w:val="clear" w:color="auto" w:fill="auto"/>
          </w:tcPr>
          <w:p w:rsidR="009016C4" w:rsidRPr="005C0A9D" w:rsidRDefault="009016C4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  <w:r w:rsidRPr="009016C4">
              <w:rPr>
                <w:rFonts w:cstheme="minorHAnsi"/>
              </w:rPr>
              <w:t>End date:</w:t>
            </w:r>
          </w:p>
          <w:p w:rsidR="009016C4" w:rsidRPr="009016C4" w:rsidRDefault="009016C4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702D6" w:rsidRPr="00A702D6" w:rsidRDefault="00A702D6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016C4" w:rsidRDefault="005768AC" w:rsidP="005C0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Fellowship</w:t>
      </w:r>
      <w:r w:rsidR="009016C4" w:rsidRPr="009016C4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="00065666">
        <w:rPr>
          <w:rFonts w:cstheme="minorHAnsi"/>
          <w:b/>
          <w:color w:val="365F91" w:themeColor="accent1" w:themeShade="BF"/>
          <w:sz w:val="28"/>
          <w:szCs w:val="28"/>
        </w:rPr>
        <w:t xml:space="preserve">project </w:t>
      </w:r>
      <w:r w:rsidR="009016C4" w:rsidRPr="009016C4">
        <w:rPr>
          <w:rFonts w:cstheme="minorHAnsi"/>
          <w:b/>
          <w:color w:val="365F91" w:themeColor="accent1" w:themeShade="BF"/>
          <w:sz w:val="28"/>
          <w:szCs w:val="28"/>
        </w:rPr>
        <w:t>d</w:t>
      </w:r>
      <w:r w:rsidR="009016C4">
        <w:rPr>
          <w:rFonts w:cstheme="minorHAnsi"/>
          <w:b/>
          <w:color w:val="365F91" w:themeColor="accent1" w:themeShade="BF"/>
          <w:sz w:val="28"/>
          <w:szCs w:val="28"/>
        </w:rPr>
        <w:t>etails</w:t>
      </w:r>
    </w:p>
    <w:p w:rsidR="0076088B" w:rsidRPr="0076088B" w:rsidRDefault="00C06EF2" w:rsidP="0076088B">
      <w:pPr>
        <w:pStyle w:val="ListParagraph"/>
        <w:autoSpaceDE w:val="0"/>
        <w:autoSpaceDN w:val="0"/>
        <w:adjustRightInd w:val="0"/>
        <w:spacing w:line="23" w:lineRule="atLeast"/>
        <w:ind w:left="0"/>
        <w:jc w:val="both"/>
        <w:rPr>
          <w:rFonts w:cstheme="minorHAnsi"/>
          <w:sz w:val="24"/>
          <w:szCs w:val="24"/>
        </w:rPr>
      </w:pPr>
      <w:r w:rsidRPr="00A702D6">
        <w:rPr>
          <w:rFonts w:cstheme="minorHAnsi"/>
          <w:b/>
          <w:color w:val="365F91" w:themeColor="accent1" w:themeShade="BF"/>
          <w:sz w:val="24"/>
          <w:szCs w:val="24"/>
        </w:rPr>
        <w:t xml:space="preserve">5.1 </w:t>
      </w:r>
      <w:r w:rsidR="005768AC">
        <w:rPr>
          <w:rFonts w:cstheme="minorHAnsi"/>
          <w:b/>
          <w:color w:val="1F497D" w:themeColor="text2"/>
          <w:sz w:val="24"/>
          <w:szCs w:val="24"/>
        </w:rPr>
        <w:t xml:space="preserve">Applicant’s statement </w:t>
      </w:r>
      <w:r w:rsidR="00196AF5">
        <w:rPr>
          <w:rFonts w:cstheme="minorHAnsi"/>
          <w:b/>
          <w:color w:val="1F497D" w:themeColor="text2"/>
          <w:sz w:val="24"/>
          <w:szCs w:val="24"/>
        </w:rPr>
        <w:t>(500 words maximum)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6095B" w:rsidTr="0066095B">
        <w:tc>
          <w:tcPr>
            <w:tcW w:w="9633" w:type="dxa"/>
          </w:tcPr>
          <w:p w:rsidR="0076088B" w:rsidRPr="00311D91" w:rsidRDefault="0076088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>What is your motivation for applying for a Fellowship?</w:t>
            </w:r>
          </w:p>
          <w:p w:rsidR="0076088B" w:rsidRPr="00311D91" w:rsidRDefault="0076088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 xml:space="preserve">Outline your knowledge, experience and personal attributes that </w:t>
            </w:r>
            <w:r w:rsidR="00DC5DAB" w:rsidRPr="00311D91">
              <w:rPr>
                <w:rFonts w:cstheme="minorHAnsi"/>
                <w:i/>
              </w:rPr>
              <w:t xml:space="preserve">demonstrate your potential </w:t>
            </w:r>
            <w:r w:rsidRPr="00311D91">
              <w:rPr>
                <w:rFonts w:cstheme="minorHAnsi"/>
                <w:i/>
              </w:rPr>
              <w:t xml:space="preserve">to </w:t>
            </w:r>
            <w:r w:rsidR="00DC5DAB" w:rsidRPr="00311D91">
              <w:rPr>
                <w:rFonts w:cstheme="minorHAnsi"/>
                <w:i/>
              </w:rPr>
              <w:t xml:space="preserve">make your fellowship </w:t>
            </w:r>
            <w:r w:rsidRPr="00311D91">
              <w:rPr>
                <w:rFonts w:cstheme="minorHAnsi"/>
                <w:i/>
              </w:rPr>
              <w:t>successful.</w:t>
            </w:r>
          </w:p>
          <w:p w:rsidR="0076088B" w:rsidRPr="00311D91" w:rsidRDefault="0076088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>How would an HVB Enterprise Fellowship benefit your career?</w:t>
            </w:r>
          </w:p>
          <w:p w:rsidR="0076088B" w:rsidRDefault="0076088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66095B" w:rsidRDefault="0066095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06402B" w:rsidRPr="00A702D6" w:rsidRDefault="0006402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66095B" w:rsidRPr="00A702D6" w:rsidRDefault="0066095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66095B" w:rsidRDefault="0066095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C06EF2" w:rsidRPr="00A702D6" w:rsidRDefault="00C06EF2" w:rsidP="005C0A9D">
      <w:pPr>
        <w:pStyle w:val="ListParagraph"/>
        <w:autoSpaceDE w:val="0"/>
        <w:autoSpaceDN w:val="0"/>
        <w:adjustRightInd w:val="0"/>
        <w:spacing w:after="0" w:line="23" w:lineRule="atLeast"/>
        <w:ind w:left="420"/>
        <w:jc w:val="both"/>
        <w:rPr>
          <w:rFonts w:ascii="Arial" w:hAnsi="Arial" w:cs="Arial"/>
          <w:b/>
          <w:sz w:val="20"/>
          <w:szCs w:val="20"/>
        </w:rPr>
      </w:pPr>
    </w:p>
    <w:p w:rsidR="009016C4" w:rsidRPr="00A702D6" w:rsidRDefault="0066095B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A702D6">
        <w:rPr>
          <w:rFonts w:cstheme="minorHAnsi"/>
          <w:b/>
          <w:color w:val="1F497D" w:themeColor="text2"/>
          <w:sz w:val="24"/>
          <w:szCs w:val="24"/>
        </w:rPr>
        <w:t xml:space="preserve">5.2 </w:t>
      </w:r>
      <w:r w:rsidR="00F304BC">
        <w:rPr>
          <w:rFonts w:cstheme="minorHAnsi"/>
          <w:b/>
          <w:color w:val="1F497D" w:themeColor="text2"/>
          <w:sz w:val="24"/>
          <w:szCs w:val="24"/>
        </w:rPr>
        <w:t>F</w:t>
      </w:r>
      <w:r w:rsidR="00DC5DAB">
        <w:rPr>
          <w:rFonts w:cstheme="minorHAnsi"/>
          <w:b/>
          <w:color w:val="1F497D" w:themeColor="text2"/>
          <w:sz w:val="24"/>
          <w:szCs w:val="24"/>
        </w:rPr>
        <w:t>ellowship</w:t>
      </w:r>
      <w:r w:rsidR="00DF709C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F304BC">
        <w:rPr>
          <w:rFonts w:cstheme="minorHAnsi"/>
          <w:b/>
          <w:color w:val="1F497D" w:themeColor="text2"/>
          <w:sz w:val="24"/>
          <w:szCs w:val="24"/>
        </w:rPr>
        <w:t xml:space="preserve">plan </w:t>
      </w:r>
      <w:r w:rsidR="00DF709C">
        <w:rPr>
          <w:rFonts w:cstheme="minorHAnsi"/>
          <w:b/>
          <w:color w:val="1F497D" w:themeColor="text2"/>
          <w:sz w:val="24"/>
          <w:szCs w:val="24"/>
        </w:rPr>
        <w:t>(</w:t>
      </w:r>
      <w:r w:rsidR="00F304BC">
        <w:rPr>
          <w:rFonts w:cstheme="minorHAnsi"/>
          <w:b/>
          <w:color w:val="1F497D" w:themeColor="text2"/>
          <w:sz w:val="24"/>
          <w:szCs w:val="24"/>
        </w:rPr>
        <w:t>75</w:t>
      </w:r>
      <w:r w:rsidR="00DF709C">
        <w:rPr>
          <w:rFonts w:cstheme="minorHAnsi"/>
          <w:b/>
          <w:color w:val="1F497D" w:themeColor="text2"/>
          <w:sz w:val="24"/>
          <w:szCs w:val="24"/>
        </w:rPr>
        <w:t>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66095B" w:rsidRPr="0066095B" w:rsidTr="0066095B">
        <w:tc>
          <w:tcPr>
            <w:tcW w:w="9628" w:type="dxa"/>
            <w:gridSpan w:val="2"/>
          </w:tcPr>
          <w:p w:rsidR="00F304BC" w:rsidRPr="00311D91" w:rsidRDefault="00F304BC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11D91">
              <w:rPr>
                <w:rFonts w:cstheme="minorHAnsi"/>
                <w:i/>
              </w:rPr>
              <w:t xml:space="preserve">Describe the research and technology that underpins your idea. </w:t>
            </w:r>
          </w:p>
          <w:p w:rsidR="00065666" w:rsidRPr="00311D91" w:rsidRDefault="00DF709C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 xml:space="preserve">Describe what you plan to do. </w:t>
            </w:r>
            <w:r w:rsidR="00F304BC" w:rsidRPr="00311D91">
              <w:rPr>
                <w:rFonts w:cstheme="minorHAnsi"/>
                <w:i/>
              </w:rPr>
              <w:t xml:space="preserve">What are your deliverables? </w:t>
            </w:r>
          </w:p>
          <w:p w:rsidR="002076D8" w:rsidRPr="00311D91" w:rsidRDefault="002076D8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>What risks are there to your plan and what contingencies can you suggest?</w:t>
            </w:r>
          </w:p>
          <w:p w:rsidR="0066095B" w:rsidRPr="00311D91" w:rsidRDefault="00210901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>Describe the enterprise environment of your host institution – where will you work during your fellowship?</w:t>
            </w:r>
          </w:p>
          <w:p w:rsidR="0066095B" w:rsidRPr="00A702D6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6095B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06402B" w:rsidRPr="00A702D6" w:rsidRDefault="0006402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6095B" w:rsidRPr="0066095B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F530AC" w:rsidRPr="0066095B" w:rsidTr="0066095B">
        <w:tc>
          <w:tcPr>
            <w:tcW w:w="9628" w:type="dxa"/>
            <w:gridSpan w:val="2"/>
          </w:tcPr>
          <w:p w:rsidR="00F530AC" w:rsidRPr="00F530AC" w:rsidRDefault="00F530AC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530AC">
              <w:rPr>
                <w:rFonts w:cstheme="minorHAnsi"/>
                <w:b/>
                <w:color w:val="1F497D" w:themeColor="text2"/>
                <w:sz w:val="24"/>
                <w:szCs w:val="24"/>
              </w:rPr>
              <w:t>Table of Project Deliverables/ tasks</w:t>
            </w:r>
          </w:p>
        </w:tc>
      </w:tr>
      <w:tr w:rsidR="00F530AC" w:rsidRPr="0066095B" w:rsidTr="00F530AC">
        <w:tc>
          <w:tcPr>
            <w:tcW w:w="6941" w:type="dxa"/>
          </w:tcPr>
          <w:p w:rsidR="00F530AC" w:rsidRPr="0006402B" w:rsidRDefault="00F530AC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  <w:i/>
              </w:rPr>
            </w:pPr>
            <w:r w:rsidRPr="0006402B">
              <w:rPr>
                <w:rFonts w:cstheme="minorHAnsi"/>
                <w:b/>
                <w:i/>
              </w:rPr>
              <w:t>Deliverable/ tasks</w:t>
            </w:r>
          </w:p>
        </w:tc>
        <w:tc>
          <w:tcPr>
            <w:tcW w:w="2687" w:type="dxa"/>
          </w:tcPr>
          <w:p w:rsidR="00F530AC" w:rsidRPr="0006402B" w:rsidRDefault="00F530AC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  <w:i/>
              </w:rPr>
            </w:pPr>
            <w:r w:rsidRPr="0006402B">
              <w:rPr>
                <w:rFonts w:cstheme="minorHAnsi"/>
                <w:b/>
                <w:i/>
              </w:rPr>
              <w:t>Delivery target</w:t>
            </w:r>
          </w:p>
        </w:tc>
      </w:tr>
      <w:tr w:rsidR="00F530AC" w:rsidRPr="0066095B" w:rsidTr="00F530AC">
        <w:tc>
          <w:tcPr>
            <w:tcW w:w="6941" w:type="dxa"/>
          </w:tcPr>
          <w:p w:rsidR="00F530AC" w:rsidRPr="0006402B" w:rsidRDefault="00F530AC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687" w:type="dxa"/>
          </w:tcPr>
          <w:p w:rsidR="00F530AC" w:rsidRPr="0006402B" w:rsidRDefault="00F530AC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210901" w:rsidRPr="0066095B" w:rsidTr="00F530AC">
        <w:tc>
          <w:tcPr>
            <w:tcW w:w="6941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687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210901" w:rsidRPr="0066095B" w:rsidTr="00F530AC">
        <w:tc>
          <w:tcPr>
            <w:tcW w:w="6941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687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210901" w:rsidRPr="0066095B" w:rsidTr="00F530AC">
        <w:tc>
          <w:tcPr>
            <w:tcW w:w="6941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687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210901" w:rsidRPr="0066095B" w:rsidTr="00F530AC">
        <w:tc>
          <w:tcPr>
            <w:tcW w:w="6941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687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210901" w:rsidRPr="0066095B" w:rsidTr="00F530AC">
        <w:tc>
          <w:tcPr>
            <w:tcW w:w="6941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687" w:type="dxa"/>
          </w:tcPr>
          <w:p w:rsidR="00210901" w:rsidRPr="0006402B" w:rsidRDefault="00210901" w:rsidP="00F304B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:rsidR="0066095B" w:rsidRPr="00A702D6" w:rsidRDefault="0066095B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1F497D" w:themeColor="text2"/>
          <w:sz w:val="24"/>
          <w:szCs w:val="24"/>
        </w:rPr>
      </w:pPr>
    </w:p>
    <w:p w:rsidR="0066095B" w:rsidRPr="00A702D6" w:rsidRDefault="0066095B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A702D6">
        <w:rPr>
          <w:rFonts w:cstheme="minorHAnsi"/>
          <w:b/>
          <w:color w:val="1F497D" w:themeColor="text2"/>
          <w:sz w:val="24"/>
          <w:szCs w:val="24"/>
        </w:rPr>
        <w:t xml:space="preserve">5.3 Description of </w:t>
      </w:r>
      <w:r w:rsidR="00DF709C">
        <w:rPr>
          <w:rFonts w:cstheme="minorHAnsi"/>
          <w:b/>
          <w:color w:val="1F497D" w:themeColor="text2"/>
          <w:sz w:val="24"/>
          <w:szCs w:val="24"/>
        </w:rPr>
        <w:t>potential markets</w:t>
      </w:r>
      <w:r w:rsidRPr="00A702D6">
        <w:rPr>
          <w:rFonts w:cstheme="minorHAnsi"/>
          <w:b/>
          <w:color w:val="1F497D" w:themeColor="text2"/>
          <w:sz w:val="24"/>
          <w:szCs w:val="24"/>
        </w:rPr>
        <w:t xml:space="preserve"> (</w:t>
      </w:r>
      <w:r w:rsidR="00F304BC">
        <w:rPr>
          <w:rFonts w:cstheme="minorHAnsi"/>
          <w:b/>
          <w:color w:val="1F497D" w:themeColor="text2"/>
          <w:sz w:val="24"/>
          <w:szCs w:val="24"/>
        </w:rPr>
        <w:t>3</w:t>
      </w:r>
      <w:r w:rsidRPr="00A702D6">
        <w:rPr>
          <w:rFonts w:cstheme="minorHAnsi"/>
          <w:b/>
          <w:color w:val="1F497D" w:themeColor="text2"/>
          <w:sz w:val="24"/>
          <w:szCs w:val="24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0A9D" w:rsidRPr="005C0A9D" w:rsidTr="0066095B">
        <w:tc>
          <w:tcPr>
            <w:tcW w:w="9628" w:type="dxa"/>
          </w:tcPr>
          <w:p w:rsidR="00DF709C" w:rsidRPr="00311D91" w:rsidRDefault="00DF709C" w:rsidP="00DF709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 xml:space="preserve">What are the potential markets? </w:t>
            </w:r>
            <w:r w:rsidR="00F530AC" w:rsidRPr="00311D91">
              <w:rPr>
                <w:rFonts w:cstheme="minorHAnsi"/>
                <w:i/>
              </w:rPr>
              <w:t xml:space="preserve">Describe the industrial demand – what problem are you trying to solve? </w:t>
            </w:r>
            <w:r w:rsidRPr="00311D91">
              <w:rPr>
                <w:rFonts w:cstheme="minorHAnsi"/>
                <w:i/>
              </w:rPr>
              <w:t>How will you progress your idea to market?</w:t>
            </w:r>
          </w:p>
          <w:p w:rsidR="00DF709C" w:rsidRPr="00311D91" w:rsidRDefault="00F530AC" w:rsidP="00DF709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 xml:space="preserve">What are the competing technologies or products? </w:t>
            </w:r>
            <w:r w:rsidR="00DF709C" w:rsidRPr="00311D91">
              <w:rPr>
                <w:rFonts w:cstheme="minorHAnsi"/>
                <w:i/>
              </w:rPr>
              <w:t xml:space="preserve">What are your competitive advantages? </w:t>
            </w:r>
          </w:p>
          <w:p w:rsidR="0066095B" w:rsidRPr="005C0A9D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6095B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06402B" w:rsidRDefault="0006402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196AF5" w:rsidRPr="005C0A9D" w:rsidRDefault="00196AF5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6095B" w:rsidRPr="005C0A9D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</w:p>
        </w:tc>
      </w:tr>
    </w:tbl>
    <w:p w:rsidR="00311D91" w:rsidRPr="00311D91" w:rsidRDefault="00311D91" w:rsidP="00311D91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</w:rPr>
      </w:pPr>
      <w:r w:rsidRPr="00311D91">
        <w:rPr>
          <w:rFonts w:cstheme="minorHAnsi"/>
          <w:b/>
        </w:rPr>
        <w:t>Technology Readiness Level (TRL)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11D91" w:rsidRPr="00311D91" w:rsidTr="008D3EA9">
        <w:tc>
          <w:tcPr>
            <w:tcW w:w="9016" w:type="dxa"/>
            <w:gridSpan w:val="5"/>
          </w:tcPr>
          <w:p w:rsidR="00311D91" w:rsidRPr="00311D91" w:rsidRDefault="00311D91" w:rsidP="008D3EA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color w:val="000000" w:themeColor="text1"/>
              </w:rPr>
            </w:pPr>
            <w:r w:rsidRPr="00311D91">
              <w:rPr>
                <w:rFonts w:cstheme="minorHAnsi"/>
                <w:color w:val="000000" w:themeColor="text1"/>
              </w:rPr>
              <w:t>Please indicate your current TRL, you will find a BBSRC description of TRL on our website: https://www.highvaluebiorenewables.net/funding/</w:t>
            </w:r>
          </w:p>
        </w:tc>
      </w:tr>
      <w:tr w:rsidR="00311D91" w:rsidRPr="00311D91" w:rsidTr="008D3EA9">
        <w:tc>
          <w:tcPr>
            <w:tcW w:w="1803" w:type="dxa"/>
          </w:tcPr>
          <w:p w:rsidR="00311D91" w:rsidRPr="00311D91" w:rsidRDefault="00311D91" w:rsidP="008D3EA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 w:rsidRPr="00311D91">
              <w:rPr>
                <w:rFonts w:cstheme="minorHAnsi"/>
                <w:b/>
              </w:rPr>
              <w:t>1</w:t>
            </w:r>
          </w:p>
        </w:tc>
        <w:tc>
          <w:tcPr>
            <w:tcW w:w="1803" w:type="dxa"/>
          </w:tcPr>
          <w:p w:rsidR="00311D91" w:rsidRPr="00311D91" w:rsidRDefault="00311D91" w:rsidP="008D3EA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 w:rsidRPr="00311D91">
              <w:rPr>
                <w:rFonts w:cstheme="minorHAnsi"/>
                <w:b/>
              </w:rPr>
              <w:t>2</w:t>
            </w:r>
          </w:p>
        </w:tc>
        <w:tc>
          <w:tcPr>
            <w:tcW w:w="1803" w:type="dxa"/>
          </w:tcPr>
          <w:p w:rsidR="00311D91" w:rsidRPr="00311D91" w:rsidRDefault="00311D91" w:rsidP="008D3EA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 w:rsidRPr="00311D91">
              <w:rPr>
                <w:rFonts w:cstheme="minorHAnsi"/>
                <w:b/>
              </w:rPr>
              <w:t>3</w:t>
            </w:r>
          </w:p>
        </w:tc>
        <w:tc>
          <w:tcPr>
            <w:tcW w:w="1803" w:type="dxa"/>
          </w:tcPr>
          <w:p w:rsidR="00311D91" w:rsidRPr="00311D91" w:rsidRDefault="00311D91" w:rsidP="008D3EA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 w:rsidRPr="00311D91">
              <w:rPr>
                <w:rFonts w:cstheme="minorHAnsi"/>
                <w:b/>
              </w:rPr>
              <w:t>4</w:t>
            </w:r>
          </w:p>
        </w:tc>
        <w:tc>
          <w:tcPr>
            <w:tcW w:w="1804" w:type="dxa"/>
          </w:tcPr>
          <w:p w:rsidR="00311D91" w:rsidRPr="00311D91" w:rsidRDefault="00311D91" w:rsidP="008D3EA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 w:rsidRPr="00311D91">
              <w:rPr>
                <w:rFonts w:cstheme="minorHAnsi"/>
                <w:b/>
              </w:rPr>
              <w:t>5</w:t>
            </w:r>
          </w:p>
        </w:tc>
      </w:tr>
    </w:tbl>
    <w:p w:rsidR="0066095B" w:rsidRPr="005C0A9D" w:rsidRDefault="0066095B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</w:rPr>
      </w:pPr>
    </w:p>
    <w:p w:rsidR="0066095B" w:rsidRPr="00A702D6" w:rsidRDefault="00DF709C" w:rsidP="005C0A9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1F497D" w:themeColor="text2"/>
          <w:sz w:val="24"/>
          <w:szCs w:val="24"/>
        </w:rPr>
      </w:pPr>
      <w:r>
        <w:rPr>
          <w:rFonts w:cstheme="minorHAnsi"/>
          <w:b/>
          <w:color w:val="1F497D" w:themeColor="text2"/>
          <w:sz w:val="24"/>
          <w:szCs w:val="24"/>
        </w:rPr>
        <w:t>P</w:t>
      </w:r>
      <w:r w:rsidR="0066095B" w:rsidRPr="00A702D6">
        <w:rPr>
          <w:rFonts w:cstheme="minorHAnsi"/>
          <w:b/>
          <w:color w:val="1F497D" w:themeColor="text2"/>
          <w:sz w:val="24"/>
          <w:szCs w:val="24"/>
        </w:rPr>
        <w:t>artner</w:t>
      </w:r>
      <w:r>
        <w:rPr>
          <w:rFonts w:cstheme="minorHAnsi"/>
          <w:b/>
          <w:color w:val="1F497D" w:themeColor="text2"/>
          <w:sz w:val="24"/>
          <w:szCs w:val="24"/>
        </w:rPr>
        <w:t>ships – who you will work with</w:t>
      </w:r>
      <w:r w:rsidR="0066095B" w:rsidRPr="00A702D6">
        <w:rPr>
          <w:rFonts w:cstheme="minorHAnsi"/>
          <w:b/>
          <w:color w:val="1F497D" w:themeColor="text2"/>
          <w:sz w:val="24"/>
          <w:szCs w:val="24"/>
        </w:rPr>
        <w:t xml:space="preserve"> (200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C0A9D" w:rsidRPr="005C0A9D" w:rsidTr="0066095B">
        <w:tc>
          <w:tcPr>
            <w:tcW w:w="9633" w:type="dxa"/>
          </w:tcPr>
          <w:p w:rsidR="00065666" w:rsidRPr="00311D91" w:rsidRDefault="00DF709C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 xml:space="preserve">Who else will you work with on your enterprise idea? What role will they play? </w:t>
            </w:r>
          </w:p>
          <w:p w:rsidR="00155817" w:rsidRPr="00311D91" w:rsidRDefault="00DF709C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>How developed are these partnerships?</w:t>
            </w:r>
            <w:r w:rsidR="001C26DE" w:rsidRPr="00311D91">
              <w:rPr>
                <w:rFonts w:cstheme="minorHAnsi"/>
                <w:i/>
              </w:rPr>
              <w:t xml:space="preserve"> Do you have any collaboration agreements in place? </w:t>
            </w:r>
          </w:p>
          <w:p w:rsidR="0066095B" w:rsidRPr="00311D91" w:rsidRDefault="00155817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>D</w:t>
            </w:r>
            <w:r w:rsidR="00DF709C" w:rsidRPr="00311D91">
              <w:rPr>
                <w:rFonts w:cstheme="minorHAnsi"/>
                <w:i/>
              </w:rPr>
              <w:t xml:space="preserve">o you still need </w:t>
            </w:r>
            <w:r w:rsidRPr="00311D91">
              <w:rPr>
                <w:rFonts w:cstheme="minorHAnsi"/>
                <w:i/>
              </w:rPr>
              <w:t>further connections and what is your plan to achieve this?</w:t>
            </w:r>
          </w:p>
          <w:p w:rsidR="0066095B" w:rsidRPr="005C0A9D" w:rsidRDefault="0066095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06402B" w:rsidRPr="005C0A9D" w:rsidRDefault="0006402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66095B" w:rsidRPr="005C0A9D" w:rsidRDefault="0066095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66095B" w:rsidRPr="005C0A9D" w:rsidRDefault="0066095B" w:rsidP="005C0A9D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66095B" w:rsidRPr="005C0A9D" w:rsidRDefault="0066095B" w:rsidP="005C0A9D">
      <w:pPr>
        <w:pStyle w:val="ListParagraph"/>
        <w:autoSpaceDE w:val="0"/>
        <w:autoSpaceDN w:val="0"/>
        <w:adjustRightInd w:val="0"/>
        <w:spacing w:after="0" w:line="23" w:lineRule="atLeast"/>
        <w:ind w:left="450"/>
        <w:jc w:val="both"/>
        <w:rPr>
          <w:rFonts w:cstheme="minorHAnsi"/>
          <w:b/>
        </w:rPr>
      </w:pPr>
    </w:p>
    <w:p w:rsidR="0066095B" w:rsidRPr="00A702D6" w:rsidRDefault="0066095B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A702D6">
        <w:rPr>
          <w:rFonts w:cstheme="minorHAnsi"/>
          <w:b/>
          <w:color w:val="1F497D" w:themeColor="text2"/>
          <w:sz w:val="24"/>
          <w:szCs w:val="24"/>
        </w:rPr>
        <w:lastRenderedPageBreak/>
        <w:t>5.5. Benefits</w:t>
      </w:r>
      <w:r w:rsidR="00DF709C">
        <w:rPr>
          <w:rFonts w:cstheme="minorHAnsi"/>
          <w:b/>
          <w:color w:val="1F497D" w:themeColor="text2"/>
          <w:sz w:val="24"/>
          <w:szCs w:val="24"/>
        </w:rPr>
        <w:t xml:space="preserve"> and impact</w:t>
      </w:r>
      <w:r w:rsidRPr="00A702D6">
        <w:rPr>
          <w:rFonts w:cstheme="minorHAnsi"/>
          <w:b/>
          <w:color w:val="1F497D" w:themeColor="text2"/>
          <w:sz w:val="24"/>
          <w:szCs w:val="24"/>
        </w:rPr>
        <w:t xml:space="preserve"> 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95B" w:rsidRPr="005C0A9D" w:rsidTr="0066095B">
        <w:tc>
          <w:tcPr>
            <w:tcW w:w="9628" w:type="dxa"/>
          </w:tcPr>
          <w:p w:rsidR="00065666" w:rsidRPr="00311D91" w:rsidRDefault="00DF709C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 xml:space="preserve">What progress </w:t>
            </w:r>
            <w:r w:rsidR="00F304BC" w:rsidRPr="00311D91">
              <w:rPr>
                <w:rFonts w:cstheme="minorHAnsi"/>
                <w:i/>
              </w:rPr>
              <w:t xml:space="preserve">in terms of impact </w:t>
            </w:r>
            <w:r w:rsidRPr="00311D91">
              <w:rPr>
                <w:rFonts w:cstheme="minorHAnsi"/>
                <w:i/>
              </w:rPr>
              <w:t>will this award enable?</w:t>
            </w:r>
          </w:p>
          <w:p w:rsidR="0066095B" w:rsidRPr="00311D91" w:rsidRDefault="00196AF5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 xml:space="preserve">How will you evaluate </w:t>
            </w:r>
            <w:r w:rsidR="00065666" w:rsidRPr="00311D91">
              <w:rPr>
                <w:rFonts w:cstheme="minorHAnsi"/>
                <w:i/>
              </w:rPr>
              <w:t xml:space="preserve">your </w:t>
            </w:r>
            <w:r w:rsidRPr="00311D91">
              <w:rPr>
                <w:rFonts w:cstheme="minorHAnsi"/>
                <w:i/>
              </w:rPr>
              <w:t>impact?</w:t>
            </w:r>
          </w:p>
          <w:p w:rsidR="0066095B" w:rsidRPr="005C0A9D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6095B" w:rsidRPr="005C0A9D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6095B" w:rsidRPr="005C0A9D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6095B" w:rsidRPr="005C0A9D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</w:p>
        </w:tc>
      </w:tr>
    </w:tbl>
    <w:p w:rsidR="0066095B" w:rsidRPr="005C0A9D" w:rsidRDefault="0066095B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</w:rPr>
      </w:pPr>
    </w:p>
    <w:p w:rsidR="0066095B" w:rsidRPr="00A702D6" w:rsidRDefault="0066095B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A702D6">
        <w:rPr>
          <w:rFonts w:cstheme="minorHAnsi"/>
          <w:b/>
          <w:color w:val="1F497D" w:themeColor="text2"/>
          <w:sz w:val="24"/>
          <w:szCs w:val="24"/>
        </w:rPr>
        <w:t xml:space="preserve">5.6 Does </w:t>
      </w:r>
      <w:r w:rsidR="00065666">
        <w:rPr>
          <w:rFonts w:cstheme="minorHAnsi"/>
          <w:b/>
          <w:color w:val="1F497D" w:themeColor="text2"/>
          <w:sz w:val="24"/>
          <w:szCs w:val="24"/>
        </w:rPr>
        <w:t>your intended work</w:t>
      </w:r>
      <w:r w:rsidRPr="00A702D6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F304BC">
        <w:rPr>
          <w:rFonts w:cstheme="minorHAnsi"/>
          <w:b/>
          <w:color w:val="1F497D" w:themeColor="text2"/>
          <w:sz w:val="24"/>
          <w:szCs w:val="24"/>
        </w:rPr>
        <w:t xml:space="preserve">have </w:t>
      </w:r>
      <w:r w:rsidRPr="00A702D6">
        <w:rPr>
          <w:rFonts w:cstheme="minorHAnsi"/>
          <w:b/>
          <w:color w:val="1F497D" w:themeColor="text2"/>
          <w:sz w:val="24"/>
          <w:szCs w:val="24"/>
        </w:rPr>
        <w:t xml:space="preserve">any ethical or social </w:t>
      </w:r>
      <w:r w:rsidR="00F304BC">
        <w:rPr>
          <w:rFonts w:cstheme="minorHAnsi"/>
          <w:b/>
          <w:color w:val="1F497D" w:themeColor="text2"/>
          <w:sz w:val="24"/>
          <w:szCs w:val="24"/>
        </w:rPr>
        <w:t>implications or issues</w:t>
      </w:r>
      <w:r w:rsidR="001C26DE">
        <w:rPr>
          <w:rFonts w:cstheme="minorHAnsi"/>
          <w:b/>
          <w:color w:val="1F497D" w:themeColor="text2"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865" w:rsidRPr="00A702D6" w:rsidTr="0066095B">
        <w:tc>
          <w:tcPr>
            <w:tcW w:w="9628" w:type="dxa"/>
          </w:tcPr>
          <w:p w:rsidR="00876865" w:rsidRPr="00A702D6" w:rsidRDefault="00876865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6095B" w:rsidRDefault="0066095B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C30AD" w:rsidRDefault="006C30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6095B" w:rsidRPr="00A702D6" w:rsidRDefault="0066095B" w:rsidP="00196AF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:rsidR="003E7675" w:rsidRPr="00A702D6" w:rsidRDefault="003E7675" w:rsidP="005C0A9D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sz w:val="20"/>
          <w:szCs w:val="20"/>
        </w:rPr>
      </w:pPr>
    </w:p>
    <w:p w:rsidR="0066095B" w:rsidRPr="00A702D6" w:rsidRDefault="0066095B" w:rsidP="005C0A9D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1F497D" w:themeColor="text2"/>
          <w:sz w:val="24"/>
          <w:szCs w:val="24"/>
        </w:rPr>
      </w:pPr>
      <w:r w:rsidRPr="00A702D6">
        <w:rPr>
          <w:rFonts w:cstheme="minorHAnsi"/>
          <w:b/>
          <w:color w:val="1F497D" w:themeColor="text2"/>
          <w:sz w:val="24"/>
          <w:szCs w:val="24"/>
        </w:rPr>
        <w:t xml:space="preserve">5.7 Does the project involve the use of animals? </w:t>
      </w:r>
      <w:r w:rsidR="00065666">
        <w:rPr>
          <w:rFonts w:cstheme="minorHAnsi"/>
          <w:b/>
          <w:color w:val="1F497D" w:themeColor="text2"/>
          <w:sz w:val="24"/>
          <w:szCs w:val="24"/>
        </w:rPr>
        <w:t>If yes, please 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865" w:rsidRPr="00A702D6" w:rsidTr="0066095B">
        <w:tc>
          <w:tcPr>
            <w:tcW w:w="9628" w:type="dxa"/>
          </w:tcPr>
          <w:p w:rsidR="00876865" w:rsidRPr="00A702D6" w:rsidRDefault="00876865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  <w:p w:rsidR="0066095B" w:rsidRPr="00A702D6" w:rsidRDefault="0066095B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  <w:p w:rsidR="0066095B" w:rsidRPr="00A702D6" w:rsidRDefault="0066095B" w:rsidP="00196AF5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6D8" w:rsidRDefault="002076D8" w:rsidP="00065666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1F497D" w:themeColor="text2"/>
          <w:sz w:val="24"/>
          <w:szCs w:val="24"/>
        </w:rPr>
      </w:pPr>
    </w:p>
    <w:p w:rsidR="0066095B" w:rsidRPr="00A702D6" w:rsidRDefault="0066095B" w:rsidP="00065666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1F497D" w:themeColor="text2"/>
          <w:sz w:val="24"/>
          <w:szCs w:val="24"/>
        </w:rPr>
      </w:pPr>
      <w:r w:rsidRPr="00A702D6">
        <w:rPr>
          <w:rFonts w:cstheme="minorHAnsi"/>
          <w:b/>
          <w:color w:val="1F497D" w:themeColor="text2"/>
          <w:sz w:val="24"/>
          <w:szCs w:val="24"/>
        </w:rPr>
        <w:t xml:space="preserve">5.8 </w:t>
      </w:r>
      <w:r w:rsidR="00065666">
        <w:rPr>
          <w:rFonts w:cstheme="minorHAnsi"/>
          <w:b/>
          <w:color w:val="1F497D" w:themeColor="text2"/>
          <w:sz w:val="24"/>
          <w:szCs w:val="24"/>
        </w:rPr>
        <w:t>Intellectual Property</w:t>
      </w:r>
      <w:r w:rsidR="001C26DE"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865" w:rsidRPr="00FD79AA" w:rsidTr="0066095B">
        <w:tc>
          <w:tcPr>
            <w:tcW w:w="9628" w:type="dxa"/>
          </w:tcPr>
          <w:p w:rsidR="002076D8" w:rsidRPr="00311D91" w:rsidRDefault="002076D8" w:rsidP="005C0A9D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>Please seek advice from your Technology Transfer Office before completing this section.</w:t>
            </w:r>
          </w:p>
          <w:p w:rsidR="00876865" w:rsidRPr="00311D91" w:rsidRDefault="001C26DE" w:rsidP="005C0A9D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i/>
              </w:rPr>
            </w:pPr>
            <w:proofErr w:type="spellStart"/>
            <w:r w:rsidRPr="00311D91">
              <w:rPr>
                <w:rFonts w:cstheme="minorHAnsi"/>
                <w:i/>
              </w:rPr>
              <w:t>i</w:t>
            </w:r>
            <w:proofErr w:type="spellEnd"/>
            <w:r w:rsidRPr="00311D91">
              <w:rPr>
                <w:rFonts w:cstheme="minorHAnsi"/>
                <w:i/>
              </w:rPr>
              <w:t xml:space="preserve">) </w:t>
            </w:r>
            <w:r w:rsidR="00065666" w:rsidRPr="00311D91">
              <w:rPr>
                <w:rFonts w:cstheme="minorHAnsi"/>
                <w:i/>
              </w:rPr>
              <w:t>Give details of any patent applic</w:t>
            </w:r>
            <w:r w:rsidRPr="00311D91">
              <w:rPr>
                <w:rFonts w:cstheme="minorHAnsi"/>
                <w:i/>
              </w:rPr>
              <w:t>ations made, pending or granted.</w:t>
            </w:r>
            <w:r w:rsidR="00F530AC" w:rsidRPr="00311D91">
              <w:rPr>
                <w:rFonts w:cstheme="minorHAnsi"/>
                <w:i/>
              </w:rPr>
              <w:t xml:space="preserve"> (Or copyright if more appropriate). </w:t>
            </w:r>
          </w:p>
          <w:p w:rsidR="001C26DE" w:rsidRPr="00311D91" w:rsidRDefault="001C26DE" w:rsidP="005C0A9D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 xml:space="preserve">ii) </w:t>
            </w:r>
            <w:r w:rsidR="00065666" w:rsidRPr="00311D91">
              <w:rPr>
                <w:rFonts w:cstheme="minorHAnsi"/>
                <w:i/>
              </w:rPr>
              <w:t>Will your fellowship require access to any background intellectual property rights (IPR) and who is the owner? Has access to the IPR been granted for the purpose of this fellowship?</w:t>
            </w:r>
          </w:p>
          <w:p w:rsidR="00065666" w:rsidRPr="00311D91" w:rsidRDefault="001C26DE" w:rsidP="005C0A9D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>iii)</w:t>
            </w:r>
            <w:r w:rsidR="00065666" w:rsidRPr="00311D91">
              <w:rPr>
                <w:rFonts w:cstheme="minorHAnsi"/>
                <w:i/>
              </w:rPr>
              <w:t xml:space="preserve"> Has the IPR been licensed to anyone else? </w:t>
            </w:r>
          </w:p>
          <w:p w:rsidR="001C26DE" w:rsidRPr="00311D91" w:rsidRDefault="001C26DE" w:rsidP="005C0A9D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i/>
                <w:color w:val="5F497A" w:themeColor="accent4" w:themeShade="BF"/>
              </w:rPr>
            </w:pPr>
            <w:r w:rsidRPr="00311D91">
              <w:rPr>
                <w:rFonts w:cstheme="minorHAnsi"/>
                <w:i/>
              </w:rPr>
              <w:t xml:space="preserve">iv) Any other relevant information. </w:t>
            </w:r>
            <w:r w:rsidR="006F78A3" w:rsidRPr="00311D91">
              <w:rPr>
                <w:rFonts w:cstheme="minorHAnsi"/>
                <w:i/>
              </w:rPr>
              <w:t>Include any freedom to operate searches.</w:t>
            </w:r>
          </w:p>
          <w:p w:rsidR="00065666" w:rsidRDefault="00065666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  <w:p w:rsidR="00065666" w:rsidRDefault="00065666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  <w:p w:rsidR="00065666" w:rsidRPr="00A702D6" w:rsidRDefault="00065666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  <w:p w:rsidR="0066095B" w:rsidRDefault="0066095B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  <w:p w:rsidR="005C0A9D" w:rsidRDefault="005C0A9D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  <w:p w:rsidR="0066095B" w:rsidRPr="00A702D6" w:rsidRDefault="0066095B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4D5" w:rsidRDefault="007234D5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65666" w:rsidRDefault="00065666" w:rsidP="000656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Host Institution Commercialisation Support</w:t>
      </w:r>
      <w:r w:rsidR="006F78A3">
        <w:rPr>
          <w:rFonts w:cstheme="minorHAnsi"/>
          <w:b/>
          <w:color w:val="365F91" w:themeColor="accent1" w:themeShade="BF"/>
          <w:sz w:val="28"/>
          <w:szCs w:val="28"/>
        </w:rPr>
        <w:t xml:space="preserve"> Statement from Technology Transfer Officer (or equivalent) (350 words)</w:t>
      </w:r>
    </w:p>
    <w:p w:rsidR="006F78A3" w:rsidRPr="00311D91" w:rsidRDefault="00847F81" w:rsidP="00065666">
      <w:pPr>
        <w:pStyle w:val="ListParagraph"/>
        <w:autoSpaceDE w:val="0"/>
        <w:autoSpaceDN w:val="0"/>
        <w:adjustRightInd w:val="0"/>
        <w:spacing w:line="23" w:lineRule="atLeast"/>
        <w:ind w:left="0"/>
        <w:jc w:val="both"/>
        <w:rPr>
          <w:rFonts w:cstheme="minorHAnsi"/>
          <w:sz w:val="24"/>
          <w:szCs w:val="24"/>
        </w:rPr>
      </w:pPr>
      <w:r w:rsidRPr="00311D91">
        <w:rPr>
          <w:rFonts w:cstheme="minorHAnsi"/>
          <w:sz w:val="24"/>
          <w:szCs w:val="24"/>
        </w:rPr>
        <w:t xml:space="preserve">Applicants must have the support of their Institutions Commercialisation Office or equivalent.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65666" w:rsidTr="00B406D1">
        <w:tc>
          <w:tcPr>
            <w:tcW w:w="9633" w:type="dxa"/>
          </w:tcPr>
          <w:p w:rsidR="00065666" w:rsidRPr="00311D91" w:rsidRDefault="00847F81" w:rsidP="00B406D1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 xml:space="preserve">Please indicate what specific support you have already given to the applicant and what future support you can provide. </w:t>
            </w:r>
            <w:r w:rsidR="00F530AC" w:rsidRPr="00311D91">
              <w:rPr>
                <w:rFonts w:cstheme="minorHAnsi"/>
                <w:i/>
              </w:rPr>
              <w:t xml:space="preserve">This statement should also cover the extent to which you have investigated the validity of the research idea. </w:t>
            </w:r>
          </w:p>
          <w:p w:rsidR="00065666" w:rsidRPr="00311D91" w:rsidRDefault="00847F81" w:rsidP="00B406D1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</w:rPr>
            </w:pPr>
            <w:bookmarkStart w:id="0" w:name="_GoBack"/>
            <w:bookmarkEnd w:id="0"/>
            <w:r w:rsidRPr="00311D91">
              <w:rPr>
                <w:rFonts w:cstheme="minorHAnsi"/>
              </w:rPr>
              <w:t>P</w:t>
            </w:r>
            <w:r w:rsidRPr="00311D91">
              <w:rPr>
                <w:rFonts w:cstheme="minorHAnsi"/>
                <w:i/>
              </w:rPr>
              <w:t xml:space="preserve">lease confirm that the statements </w:t>
            </w:r>
            <w:r w:rsidR="00F530AC" w:rsidRPr="00311D91">
              <w:rPr>
                <w:rFonts w:cstheme="minorHAnsi"/>
                <w:i/>
              </w:rPr>
              <w:t xml:space="preserve">in 5.8 </w:t>
            </w:r>
            <w:r w:rsidRPr="00311D91">
              <w:rPr>
                <w:rFonts w:cstheme="minorHAnsi"/>
                <w:i/>
              </w:rPr>
              <w:t>provided on IPR are accurate</w:t>
            </w:r>
            <w:r w:rsidR="001C26DE" w:rsidRPr="00311D91">
              <w:rPr>
                <w:rFonts w:cstheme="minorHAnsi"/>
                <w:i/>
              </w:rPr>
              <w:t xml:space="preserve">. </w:t>
            </w:r>
          </w:p>
          <w:p w:rsidR="00065666" w:rsidRPr="00311D91" w:rsidRDefault="00065666" w:rsidP="001C26D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  <w:p w:rsidR="00065666" w:rsidRPr="00A702D6" w:rsidRDefault="00065666" w:rsidP="00B406D1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:rsidR="00065666" w:rsidRDefault="00065666" w:rsidP="00B406D1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8E6FF5" w:rsidTr="00B406D1">
        <w:tc>
          <w:tcPr>
            <w:tcW w:w="9633" w:type="dxa"/>
          </w:tcPr>
          <w:p w:rsidR="00CE3E5E" w:rsidRPr="00CE3E5E" w:rsidRDefault="008E6FF5" w:rsidP="00B406D1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  <w:i/>
              </w:rPr>
            </w:pPr>
            <w:r w:rsidRPr="00CE3E5E">
              <w:rPr>
                <w:rFonts w:cstheme="minorHAnsi"/>
                <w:b/>
                <w:i/>
                <w:color w:val="1F497D" w:themeColor="text2"/>
                <w:sz w:val="24"/>
                <w:szCs w:val="24"/>
              </w:rPr>
              <w:t>Suggestions for Industrial Mentor</w:t>
            </w:r>
            <w:r w:rsidRPr="00CE3E5E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</w:p>
          <w:p w:rsidR="008E6FF5" w:rsidRPr="00311D91" w:rsidRDefault="00CE3E5E" w:rsidP="00CE3E5E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i/>
              </w:rPr>
            </w:pPr>
            <w:r w:rsidRPr="00311D91">
              <w:rPr>
                <w:rFonts w:cstheme="minorHAnsi"/>
                <w:i/>
              </w:rPr>
              <w:t>HVB will contract a mentor to assess your progress and offer advice. We offer a fixed daily rate for this role. You are welcome to suggest suitable consultants if you are aware of any</w:t>
            </w:r>
            <w:r w:rsidR="008E6FF5" w:rsidRPr="00311D91">
              <w:rPr>
                <w:rFonts w:cstheme="minorHAnsi"/>
                <w:i/>
              </w:rPr>
              <w:t xml:space="preserve">. </w:t>
            </w:r>
          </w:p>
          <w:p w:rsidR="00CE3E5E" w:rsidRPr="00311D91" w:rsidRDefault="00CE3E5E" w:rsidP="00CE3E5E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cstheme="minorHAnsi"/>
                <w:i/>
              </w:rPr>
            </w:pPr>
          </w:p>
          <w:p w:rsidR="00CE3E5E" w:rsidRPr="00CE3E5E" w:rsidRDefault="00CE3E5E" w:rsidP="00CE3E5E">
            <w:pPr>
              <w:pStyle w:val="ListParagraph"/>
              <w:autoSpaceDE w:val="0"/>
              <w:autoSpaceDN w:val="0"/>
              <w:adjustRightInd w:val="0"/>
              <w:spacing w:line="23" w:lineRule="atLeast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753A99" w:rsidRDefault="00753A99" w:rsidP="005C0A9D">
      <w:pPr>
        <w:spacing w:after="0" w:line="23" w:lineRule="atLeast"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311D91" w:rsidRDefault="00311D91">
      <w:pPr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br w:type="page"/>
      </w:r>
    </w:p>
    <w:p w:rsidR="00A33EE6" w:rsidRPr="0086013F" w:rsidRDefault="006F78A3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7</w:t>
      </w:r>
      <w:r w:rsidR="00A33EE6" w:rsidRPr="0086013F">
        <w:rPr>
          <w:rFonts w:cstheme="minorHAnsi"/>
          <w:b/>
          <w:color w:val="365F91" w:themeColor="accent1" w:themeShade="BF"/>
          <w:sz w:val="28"/>
          <w:szCs w:val="28"/>
        </w:rPr>
        <w:t>.</w:t>
      </w:r>
      <w:r w:rsidR="00847F81">
        <w:rPr>
          <w:rFonts w:cstheme="minorHAnsi"/>
          <w:b/>
          <w:color w:val="365F91" w:themeColor="accent1" w:themeShade="BF"/>
          <w:sz w:val="28"/>
          <w:szCs w:val="28"/>
        </w:rPr>
        <w:t xml:space="preserve"> Financial information</w:t>
      </w:r>
    </w:p>
    <w:p w:rsidR="00EB7CAE" w:rsidRPr="0086013F" w:rsidRDefault="0086013F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/>
          <w:color w:val="000000"/>
          <w:sz w:val="24"/>
          <w:szCs w:val="24"/>
        </w:rPr>
      </w:pPr>
      <w:r w:rsidRPr="0086013F">
        <w:rPr>
          <w:rFonts w:cstheme="minorHAnsi"/>
          <w:i/>
          <w:color w:val="000000"/>
        </w:rPr>
        <w:t xml:space="preserve">Please provide requested costings for each item as applicable. </w:t>
      </w:r>
      <w:r w:rsidR="00B67CB7">
        <w:rPr>
          <w:rFonts w:cstheme="minorHAnsi"/>
          <w:i/>
          <w:color w:val="000000"/>
        </w:rPr>
        <w:t>I</w:t>
      </w:r>
      <w:r w:rsidRPr="0086013F">
        <w:rPr>
          <w:rFonts w:cstheme="minorHAnsi"/>
          <w:i/>
          <w:color w:val="000000"/>
        </w:rPr>
        <w:t xml:space="preserve">f your application is successful, you will be required to report against the costs requested and </w:t>
      </w:r>
      <w:proofErr w:type="spellStart"/>
      <w:r w:rsidRPr="0086013F">
        <w:rPr>
          <w:rFonts w:cstheme="minorHAnsi"/>
          <w:i/>
          <w:color w:val="000000"/>
        </w:rPr>
        <w:t>virement</w:t>
      </w:r>
      <w:proofErr w:type="spellEnd"/>
      <w:r w:rsidRPr="0086013F">
        <w:rPr>
          <w:rFonts w:cstheme="minorHAnsi"/>
          <w:i/>
          <w:color w:val="000000"/>
        </w:rPr>
        <w:t xml:space="preserve"> between cost headings will not be permitted.</w:t>
      </w:r>
    </w:p>
    <w:p w:rsidR="00803499" w:rsidRPr="006C30AD" w:rsidRDefault="00803499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3466"/>
        <w:gridCol w:w="3118"/>
        <w:gridCol w:w="3110"/>
        <w:gridCol w:w="8"/>
      </w:tblGrid>
      <w:tr w:rsidR="005C0A9D" w:rsidTr="005C0A9D">
        <w:trPr>
          <w:trHeight w:val="397"/>
        </w:trPr>
        <w:tc>
          <w:tcPr>
            <w:tcW w:w="3466" w:type="dxa"/>
            <w:shd w:val="clear" w:color="auto" w:fill="auto"/>
            <w:vAlign w:val="center"/>
          </w:tcPr>
          <w:p w:rsidR="005D4170" w:rsidRPr="0086013F" w:rsidRDefault="006E23C1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color w:val="000000"/>
              </w:rPr>
            </w:pPr>
            <w:r w:rsidRPr="0086013F">
              <w:rPr>
                <w:rFonts w:ascii="Calibri" w:hAnsi="Calibri" w:cs="Calibri"/>
                <w:b/>
                <w:color w:val="000000"/>
              </w:rPr>
              <w:t>Item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4170" w:rsidRPr="0086013F" w:rsidRDefault="006E23C1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color w:val="000000"/>
              </w:rPr>
            </w:pPr>
            <w:r w:rsidRPr="0086013F">
              <w:rPr>
                <w:rFonts w:ascii="Calibri" w:hAnsi="Calibri" w:cs="Calibri"/>
                <w:b/>
                <w:color w:val="000000"/>
              </w:rPr>
              <w:t xml:space="preserve">£ </w:t>
            </w:r>
            <w:r w:rsidR="005D4170" w:rsidRPr="0086013F">
              <w:rPr>
                <w:rFonts w:ascii="Calibri" w:hAnsi="Calibri" w:cs="Calibri"/>
                <w:b/>
                <w:color w:val="000000"/>
              </w:rPr>
              <w:t>Request at 100% FEC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D4170" w:rsidRPr="0086013F" w:rsidRDefault="006E23C1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b/>
                <w:color w:val="000000"/>
              </w:rPr>
            </w:pPr>
            <w:r w:rsidRPr="0086013F">
              <w:rPr>
                <w:rFonts w:ascii="Calibri" w:hAnsi="Calibri" w:cs="Calibri"/>
                <w:b/>
                <w:color w:val="000000"/>
              </w:rPr>
              <w:t xml:space="preserve">£ </w:t>
            </w:r>
            <w:r w:rsidR="005D4170" w:rsidRPr="0086013F">
              <w:rPr>
                <w:rFonts w:ascii="Calibri" w:hAnsi="Calibri" w:cs="Calibri"/>
                <w:b/>
                <w:color w:val="000000"/>
              </w:rPr>
              <w:t>Request at 80% FEC</w:t>
            </w:r>
          </w:p>
        </w:tc>
      </w:tr>
      <w:tr w:rsidR="005C0A9D" w:rsidTr="005C0A9D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803499" w:rsidRPr="0086013F" w:rsidRDefault="00803499" w:rsidP="005C0A9D">
            <w:pPr>
              <w:tabs>
                <w:tab w:val="left" w:pos="4332"/>
              </w:tabs>
              <w:spacing w:line="23" w:lineRule="atLeast"/>
              <w:rPr>
                <w:rFonts w:ascii="Calibri" w:hAnsi="Calibri" w:cs="Calibri"/>
                <w:bCs/>
              </w:rPr>
            </w:pPr>
            <w:r w:rsidRPr="0086013F">
              <w:rPr>
                <w:rFonts w:ascii="Calibri" w:hAnsi="Calibri" w:cs="Calibri"/>
                <w:bCs/>
              </w:rPr>
              <w:t xml:space="preserve">Total Value of Award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6865" w:rsidRPr="006C30AD" w:rsidRDefault="00876865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</w:tr>
      <w:tr w:rsidR="005C0A9D" w:rsidTr="005C0A9D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803499" w:rsidRPr="0086013F" w:rsidRDefault="00803499" w:rsidP="005C0A9D">
            <w:pPr>
              <w:tabs>
                <w:tab w:val="left" w:pos="4332"/>
              </w:tabs>
              <w:spacing w:line="23" w:lineRule="atLeast"/>
              <w:ind w:left="720" w:hanging="720"/>
              <w:rPr>
                <w:rFonts w:ascii="Calibri" w:hAnsi="Calibri" w:cs="Calibri"/>
                <w:bCs/>
              </w:rPr>
            </w:pPr>
            <w:r w:rsidRPr="0086013F">
              <w:rPr>
                <w:rFonts w:ascii="Calibri" w:hAnsi="Calibri" w:cs="Calibri"/>
                <w:bCs/>
              </w:rPr>
              <w:t xml:space="preserve">Directly Incurred Staff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6865" w:rsidRPr="006C30AD" w:rsidRDefault="00876865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</w:tr>
      <w:tr w:rsidR="005C0A9D" w:rsidTr="005C0A9D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803499" w:rsidRPr="0086013F" w:rsidRDefault="005C0A9D" w:rsidP="005C0A9D">
            <w:pPr>
              <w:spacing w:line="23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Directly Incurred Travel and </w:t>
            </w:r>
            <w:r w:rsidR="00803499" w:rsidRPr="0086013F">
              <w:rPr>
                <w:rFonts w:ascii="Calibri" w:hAnsi="Calibri" w:cs="Calibri"/>
              </w:rPr>
              <w:t xml:space="preserve">Subsistence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</w:tr>
      <w:tr w:rsidR="005C0A9D" w:rsidTr="005C0A9D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803499" w:rsidRPr="0086013F" w:rsidRDefault="00803499" w:rsidP="005C0A9D">
            <w:pPr>
              <w:tabs>
                <w:tab w:val="left" w:pos="4332"/>
              </w:tabs>
              <w:spacing w:line="23" w:lineRule="atLeast"/>
              <w:ind w:left="720" w:hanging="720"/>
              <w:rPr>
                <w:rFonts w:ascii="Calibri" w:hAnsi="Calibri" w:cs="Calibri"/>
                <w:bCs/>
              </w:rPr>
            </w:pPr>
            <w:r w:rsidRPr="0086013F">
              <w:rPr>
                <w:rFonts w:ascii="Calibri" w:hAnsi="Calibri" w:cs="Calibri"/>
                <w:bCs/>
              </w:rPr>
              <w:t>Directly</w:t>
            </w:r>
            <w:r w:rsidRPr="0086013F">
              <w:rPr>
                <w:rStyle w:val="apple-converted-space"/>
                <w:rFonts w:ascii="Calibri" w:hAnsi="Calibri" w:cs="Calibri"/>
                <w:bCs/>
              </w:rPr>
              <w:t xml:space="preserve"> </w:t>
            </w:r>
            <w:r w:rsidRPr="0086013F">
              <w:rPr>
                <w:rFonts w:ascii="Calibri" w:hAnsi="Calibri" w:cs="Calibri"/>
                <w:bCs/>
              </w:rPr>
              <w:t xml:space="preserve">Incurred Other Costs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6865" w:rsidRPr="006C30AD" w:rsidRDefault="00876865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</w:tr>
      <w:tr w:rsidR="005C0A9D" w:rsidTr="005C0A9D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803499" w:rsidRPr="0086013F" w:rsidRDefault="00803499" w:rsidP="005C0A9D">
            <w:pPr>
              <w:tabs>
                <w:tab w:val="left" w:pos="4332"/>
              </w:tabs>
              <w:spacing w:line="23" w:lineRule="atLeast"/>
              <w:ind w:left="720" w:hanging="720"/>
              <w:rPr>
                <w:rFonts w:ascii="Calibri" w:hAnsi="Calibri" w:cs="Calibri"/>
                <w:bCs/>
              </w:rPr>
            </w:pPr>
            <w:r w:rsidRPr="0086013F">
              <w:rPr>
                <w:rFonts w:ascii="Calibri" w:hAnsi="Calibri" w:cs="Calibri"/>
                <w:bCs/>
              </w:rPr>
              <w:t>Directly</w:t>
            </w:r>
            <w:r w:rsidRPr="0086013F">
              <w:rPr>
                <w:rStyle w:val="apple-converted-space"/>
                <w:rFonts w:ascii="Calibri" w:hAnsi="Calibri" w:cs="Calibri"/>
                <w:bCs/>
              </w:rPr>
              <w:t xml:space="preserve"> </w:t>
            </w:r>
            <w:r w:rsidRPr="0086013F">
              <w:rPr>
                <w:rFonts w:ascii="Calibri" w:hAnsi="Calibri" w:cs="Calibri"/>
                <w:bCs/>
              </w:rPr>
              <w:t xml:space="preserve">Allocated Investigators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</w:tr>
      <w:tr w:rsidR="005C0A9D" w:rsidTr="005C0A9D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803499" w:rsidRPr="0086013F" w:rsidRDefault="00803499" w:rsidP="005C0A9D">
            <w:pPr>
              <w:tabs>
                <w:tab w:val="left" w:pos="4332"/>
              </w:tabs>
              <w:spacing w:line="23" w:lineRule="atLeast"/>
              <w:ind w:left="720" w:hanging="720"/>
              <w:rPr>
                <w:rFonts w:ascii="Calibri" w:hAnsi="Calibri" w:cs="Calibri"/>
                <w:bCs/>
              </w:rPr>
            </w:pPr>
            <w:r w:rsidRPr="0086013F">
              <w:rPr>
                <w:rFonts w:ascii="Calibri" w:hAnsi="Calibri" w:cs="Calibri"/>
                <w:bCs/>
              </w:rPr>
              <w:t xml:space="preserve">Directly Allocated Estate Costs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</w:tr>
      <w:tr w:rsidR="005C0A9D" w:rsidTr="005C0A9D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803499" w:rsidRPr="0086013F" w:rsidRDefault="00803499" w:rsidP="005C0A9D">
            <w:pPr>
              <w:tabs>
                <w:tab w:val="left" w:pos="4332"/>
              </w:tabs>
              <w:spacing w:line="23" w:lineRule="atLeast"/>
              <w:ind w:left="720" w:hanging="720"/>
              <w:rPr>
                <w:rFonts w:ascii="Calibri" w:hAnsi="Calibri" w:cs="Calibri"/>
                <w:bCs/>
              </w:rPr>
            </w:pPr>
            <w:r w:rsidRPr="0086013F">
              <w:rPr>
                <w:rFonts w:ascii="Calibri" w:hAnsi="Calibri" w:cs="Calibri"/>
                <w:bCs/>
              </w:rPr>
              <w:t>Directly</w:t>
            </w:r>
            <w:r w:rsidRPr="0086013F">
              <w:rPr>
                <w:rStyle w:val="apple-converted-space"/>
                <w:rFonts w:ascii="Calibri" w:hAnsi="Calibri" w:cs="Calibri"/>
                <w:bCs/>
              </w:rPr>
              <w:t xml:space="preserve"> </w:t>
            </w:r>
            <w:r w:rsidRPr="0086013F">
              <w:rPr>
                <w:rFonts w:ascii="Calibri" w:hAnsi="Calibri" w:cs="Calibri"/>
                <w:bCs/>
              </w:rPr>
              <w:t>Allocated</w:t>
            </w:r>
            <w:r w:rsidRPr="0086013F">
              <w:rPr>
                <w:rStyle w:val="apple-converted-space"/>
                <w:rFonts w:ascii="Calibri" w:hAnsi="Calibri" w:cs="Calibri"/>
                <w:bCs/>
              </w:rPr>
              <w:t xml:space="preserve"> </w:t>
            </w:r>
            <w:r w:rsidRPr="0086013F">
              <w:rPr>
                <w:rFonts w:ascii="Calibri" w:hAnsi="Calibri" w:cs="Calibri"/>
                <w:bCs/>
              </w:rPr>
              <w:t xml:space="preserve">Other Costs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6865" w:rsidRPr="006C30AD" w:rsidRDefault="00876865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</w:tr>
      <w:tr w:rsidR="005C0A9D" w:rsidTr="005C0A9D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876865" w:rsidRPr="0086013F" w:rsidRDefault="00803499" w:rsidP="005C0A9D">
            <w:pPr>
              <w:tabs>
                <w:tab w:val="left" w:pos="4332"/>
              </w:tabs>
              <w:spacing w:line="23" w:lineRule="atLeast"/>
              <w:ind w:left="720" w:hanging="720"/>
              <w:rPr>
                <w:rFonts w:ascii="Calibri" w:hAnsi="Calibri" w:cs="Calibri"/>
                <w:bCs/>
              </w:rPr>
            </w:pPr>
            <w:r w:rsidRPr="0086013F">
              <w:rPr>
                <w:rFonts w:ascii="Calibri" w:hAnsi="Calibri" w:cs="Calibri"/>
                <w:bCs/>
              </w:rPr>
              <w:t>Indirect Costs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03499" w:rsidRPr="006C30AD" w:rsidRDefault="00803499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</w:p>
        </w:tc>
      </w:tr>
      <w:tr w:rsidR="0002651D" w:rsidRPr="003E7675" w:rsidTr="005C0A9D">
        <w:trPr>
          <w:gridAfter w:val="1"/>
          <w:wAfter w:w="8" w:type="dxa"/>
        </w:trPr>
        <w:tc>
          <w:tcPr>
            <w:tcW w:w="9694" w:type="dxa"/>
            <w:gridSpan w:val="3"/>
            <w:shd w:val="clear" w:color="auto" w:fill="auto"/>
          </w:tcPr>
          <w:p w:rsidR="006C30AD" w:rsidRPr="006C30AD" w:rsidRDefault="0002651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C30A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Please provide a brief narrative to justify requested costs </w:t>
            </w:r>
          </w:p>
          <w:p w:rsidR="0002651D" w:rsidRPr="00962A92" w:rsidRDefault="006E23C1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62A92">
              <w:rPr>
                <w:rFonts w:ascii="Calibri" w:hAnsi="Calibri" w:cs="Calibri"/>
              </w:rPr>
              <w:t>Please note that e</w:t>
            </w:r>
            <w:r w:rsidR="00803499" w:rsidRPr="00962A92">
              <w:rPr>
                <w:rFonts w:ascii="Calibri" w:hAnsi="Calibri" w:cs="Calibri"/>
              </w:rPr>
              <w:t xml:space="preserve">quipment purchase is an ineligible cost, however equipment access charges are allowable. Staff costs must be for members of staff with an </w:t>
            </w:r>
            <w:r w:rsidR="00847F81">
              <w:rPr>
                <w:rFonts w:ascii="Calibri" w:hAnsi="Calibri" w:cs="Calibri"/>
              </w:rPr>
              <w:t xml:space="preserve">employment contract (but may be used to buy-out staff time – e.g. provision of a teaching fellow </w:t>
            </w:r>
            <w:proofErr w:type="spellStart"/>
            <w:r w:rsidR="00847F81">
              <w:rPr>
                <w:rFonts w:ascii="Calibri" w:hAnsi="Calibri" w:cs="Calibri"/>
              </w:rPr>
              <w:t>etc</w:t>
            </w:r>
            <w:proofErr w:type="spellEnd"/>
            <w:r w:rsidR="00847F81">
              <w:rPr>
                <w:rFonts w:ascii="Calibri" w:hAnsi="Calibri" w:cs="Calibri"/>
              </w:rPr>
              <w:t>)</w:t>
            </w:r>
          </w:p>
        </w:tc>
      </w:tr>
      <w:tr w:rsidR="006C30AD" w:rsidRPr="006C30AD" w:rsidTr="00847F81">
        <w:trPr>
          <w:gridAfter w:val="1"/>
          <w:wAfter w:w="8" w:type="dxa"/>
        </w:trPr>
        <w:tc>
          <w:tcPr>
            <w:tcW w:w="9694" w:type="dxa"/>
            <w:gridSpan w:val="3"/>
            <w:shd w:val="clear" w:color="auto" w:fill="auto"/>
          </w:tcPr>
          <w:p w:rsidR="00A27416" w:rsidRPr="006C30AD" w:rsidRDefault="00A2741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A27416" w:rsidRPr="006C30AD" w:rsidRDefault="00A2741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876865" w:rsidRPr="006C30AD" w:rsidRDefault="00876865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B67CB7" w:rsidRDefault="00B67CB7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C30AD" w:rsidRDefault="006C30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C30AD" w:rsidRDefault="006C30AD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876865" w:rsidRPr="006C30AD" w:rsidRDefault="00876865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A27416" w:rsidRPr="006C30AD" w:rsidRDefault="00A2741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A27416" w:rsidRPr="006C30AD" w:rsidRDefault="00A2741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847F81" w:rsidRPr="006C30AD" w:rsidTr="001C26DE">
        <w:trPr>
          <w:gridAfter w:val="1"/>
          <w:wAfter w:w="8" w:type="dxa"/>
          <w:trHeight w:val="499"/>
        </w:trPr>
        <w:tc>
          <w:tcPr>
            <w:tcW w:w="9694" w:type="dxa"/>
            <w:gridSpan w:val="3"/>
            <w:shd w:val="clear" w:color="auto" w:fill="auto"/>
            <w:vAlign w:val="center"/>
          </w:tcPr>
          <w:p w:rsidR="008A1636" w:rsidRPr="006C30AD" w:rsidRDefault="008A1636" w:rsidP="001C26DE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</w:rPr>
            </w:pPr>
            <w:r w:rsidRPr="001C26DE">
              <w:rPr>
                <w:rFonts w:ascii="Arial" w:hAnsi="Arial" w:cs="Arial"/>
                <w:b/>
              </w:rPr>
              <w:t>Other funding or in-kind contributions to the Enterprise Fellowship:</w:t>
            </w:r>
          </w:p>
        </w:tc>
      </w:tr>
      <w:tr w:rsidR="008A1636" w:rsidRPr="006C30AD" w:rsidTr="005C0A9D">
        <w:trPr>
          <w:gridAfter w:val="1"/>
          <w:wAfter w:w="8" w:type="dxa"/>
        </w:trPr>
        <w:tc>
          <w:tcPr>
            <w:tcW w:w="9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1636" w:rsidRPr="00311D91" w:rsidRDefault="008A163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11D91">
              <w:rPr>
                <w:rFonts w:cstheme="minorHAnsi"/>
              </w:rPr>
              <w:t>Please detail any contributions, breaking down costs into daily rates etc.</w:t>
            </w:r>
          </w:p>
          <w:p w:rsidR="008A1636" w:rsidRPr="00311D91" w:rsidRDefault="008A163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  <w:p w:rsidR="008A1636" w:rsidRPr="00311D91" w:rsidRDefault="008A163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  <w:p w:rsidR="008A1636" w:rsidRPr="00311D91" w:rsidRDefault="008A163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  <w:p w:rsidR="008A1636" w:rsidRPr="00311D91" w:rsidRDefault="008A163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  <w:p w:rsidR="008A1636" w:rsidRPr="00311D91" w:rsidRDefault="008A163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</w:p>
          <w:p w:rsidR="008A1636" w:rsidRPr="00311D91" w:rsidRDefault="00311D91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11D91">
              <w:rPr>
                <w:rFonts w:cstheme="minorHAnsi"/>
              </w:rPr>
              <w:t xml:space="preserve">If any contribution is received from an industrial partner, you must declare if you have any conflicts of interest within that company. Please see Section 8 of the </w:t>
            </w:r>
            <w:r>
              <w:rPr>
                <w:rFonts w:cstheme="minorHAnsi"/>
              </w:rPr>
              <w:t>G</w:t>
            </w:r>
            <w:r w:rsidRPr="00311D91">
              <w:rPr>
                <w:rFonts w:cstheme="minorHAnsi"/>
              </w:rPr>
              <w:t>uidelines.</w:t>
            </w:r>
          </w:p>
          <w:p w:rsidR="008A1636" w:rsidRDefault="008A1636" w:rsidP="005C0A9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</w:tbl>
    <w:p w:rsidR="00A33EE6" w:rsidRPr="006C30AD" w:rsidRDefault="00A33EE6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</w:p>
    <w:p w:rsidR="00311D91" w:rsidRDefault="00311D91">
      <w:pPr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br w:type="page"/>
      </w:r>
    </w:p>
    <w:p w:rsidR="00C01E69" w:rsidRPr="007956E4" w:rsidRDefault="005C0A9D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Final checklist:</w:t>
      </w:r>
    </w:p>
    <w:p w:rsidR="007234D5" w:rsidRPr="006C30AD" w:rsidRDefault="007234D5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6C30AD" w:rsidRPr="006C30AD" w:rsidTr="00210901">
        <w:trPr>
          <w:trHeight w:val="567"/>
        </w:trPr>
        <w:tc>
          <w:tcPr>
            <w:tcW w:w="436" w:type="dxa"/>
            <w:vAlign w:val="center"/>
          </w:tcPr>
          <w:p w:rsidR="007234D5" w:rsidRPr="00654026" w:rsidRDefault="007234D5" w:rsidP="005C0A9D">
            <w:pPr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  <w:r w:rsidRPr="0065402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192" w:type="dxa"/>
            <w:vAlign w:val="center"/>
          </w:tcPr>
          <w:p w:rsidR="007234D5" w:rsidRPr="006C30AD" w:rsidRDefault="007234D5" w:rsidP="005C0A9D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b/>
              </w:rPr>
            </w:pPr>
            <w:r w:rsidRPr="006C30AD">
              <w:rPr>
                <w:rFonts w:cstheme="minorHAnsi"/>
                <w:b/>
              </w:rPr>
              <w:t>Please read and tick to indicate you have done the following:</w:t>
            </w:r>
          </w:p>
        </w:tc>
      </w:tr>
      <w:tr w:rsidR="006C30AD" w:rsidRPr="006C30AD" w:rsidTr="00210901">
        <w:trPr>
          <w:trHeight w:val="567"/>
        </w:trPr>
        <w:tc>
          <w:tcPr>
            <w:tcW w:w="436" w:type="dxa"/>
            <w:vAlign w:val="center"/>
          </w:tcPr>
          <w:p w:rsidR="007234D5" w:rsidRPr="00654026" w:rsidRDefault="007234D5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2" w:type="dxa"/>
            <w:vAlign w:val="center"/>
          </w:tcPr>
          <w:p w:rsidR="00F57D55" w:rsidRPr="006C30AD" w:rsidRDefault="007234D5" w:rsidP="001C26DE">
            <w:pPr>
              <w:spacing w:line="23" w:lineRule="atLeast"/>
              <w:rPr>
                <w:rFonts w:cstheme="minorHAnsi"/>
              </w:rPr>
            </w:pPr>
            <w:r w:rsidRPr="006C30AD">
              <w:rPr>
                <w:rFonts w:cstheme="minorHAnsi"/>
              </w:rPr>
              <w:t xml:space="preserve">I have read the </w:t>
            </w:r>
            <w:r w:rsidR="001C26DE">
              <w:rPr>
                <w:rFonts w:cstheme="minorHAnsi"/>
              </w:rPr>
              <w:t>Enterprise Fellowship</w:t>
            </w:r>
            <w:r w:rsidRPr="006C30AD">
              <w:rPr>
                <w:rFonts w:cstheme="minorHAnsi"/>
              </w:rPr>
              <w:t xml:space="preserve"> guidelines for the HVB Flexible Fund</w:t>
            </w:r>
            <w:r w:rsidR="00EC7D39" w:rsidRPr="006C30AD">
              <w:rPr>
                <w:rFonts w:cstheme="minorHAnsi"/>
              </w:rPr>
              <w:t>.</w:t>
            </w:r>
          </w:p>
        </w:tc>
      </w:tr>
      <w:tr w:rsidR="006C30AD" w:rsidRPr="006C30AD" w:rsidTr="00210901">
        <w:trPr>
          <w:trHeight w:val="567"/>
        </w:trPr>
        <w:tc>
          <w:tcPr>
            <w:tcW w:w="436" w:type="dxa"/>
            <w:vAlign w:val="center"/>
          </w:tcPr>
          <w:p w:rsidR="007234D5" w:rsidRPr="00654026" w:rsidRDefault="007234D5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2" w:type="dxa"/>
            <w:vAlign w:val="center"/>
          </w:tcPr>
          <w:p w:rsidR="00F57D55" w:rsidRPr="00622F1C" w:rsidRDefault="007234D5" w:rsidP="00210901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u w:val="single"/>
              </w:rPr>
            </w:pPr>
            <w:r w:rsidRPr="006C30AD">
              <w:rPr>
                <w:rFonts w:cstheme="minorHAnsi"/>
              </w:rPr>
              <w:t>I am a member of the HVB Network</w:t>
            </w:r>
            <w:r w:rsidR="00EC7D39" w:rsidRPr="006C30AD">
              <w:rPr>
                <w:rFonts w:cstheme="minorHAnsi"/>
              </w:rPr>
              <w:t>.</w:t>
            </w:r>
            <w:r w:rsidR="001C26DE">
              <w:rPr>
                <w:rFonts w:cstheme="minorHAnsi"/>
              </w:rPr>
              <w:t xml:space="preserve"> (</w:t>
            </w:r>
            <w:r w:rsidR="00622F1C">
              <w:rPr>
                <w:rFonts w:cstheme="minorHAnsi"/>
              </w:rPr>
              <w:t xml:space="preserve">Both applicant and any sponsor need to be </w:t>
            </w:r>
            <w:r w:rsidR="00210901">
              <w:rPr>
                <w:rFonts w:cstheme="minorHAnsi"/>
              </w:rPr>
              <w:t>members</w:t>
            </w:r>
            <w:r w:rsidR="00622F1C">
              <w:rPr>
                <w:rFonts w:cstheme="minorHAnsi"/>
              </w:rPr>
              <w:t xml:space="preserve"> </w:t>
            </w:r>
            <w:r w:rsidR="00622F1C">
              <w:rPr>
                <w:rFonts w:cstheme="minorHAnsi"/>
                <w:u w:val="single"/>
              </w:rPr>
              <w:t xml:space="preserve">at the time of application). </w:t>
            </w:r>
          </w:p>
        </w:tc>
      </w:tr>
      <w:tr w:rsidR="006C30AD" w:rsidRPr="006C30AD" w:rsidTr="00210901">
        <w:trPr>
          <w:trHeight w:val="567"/>
        </w:trPr>
        <w:tc>
          <w:tcPr>
            <w:tcW w:w="436" w:type="dxa"/>
            <w:vAlign w:val="center"/>
          </w:tcPr>
          <w:p w:rsidR="00D51B94" w:rsidRPr="00654026" w:rsidRDefault="00D51B94" w:rsidP="005C0A9D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2" w:type="dxa"/>
            <w:vAlign w:val="center"/>
          </w:tcPr>
          <w:p w:rsidR="00D51B94" w:rsidRPr="006C30AD" w:rsidRDefault="00D51B94" w:rsidP="00210901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 w:rsidRPr="006C30AD">
              <w:rPr>
                <w:rFonts w:cstheme="minorHAnsi"/>
              </w:rPr>
              <w:t>A letter of support from the lead applicant’s University confirming acceptance of the 80% FEC rate and the applicant’s</w:t>
            </w:r>
            <w:r w:rsidR="00210901">
              <w:rPr>
                <w:rFonts w:cstheme="minorHAnsi"/>
              </w:rPr>
              <w:t xml:space="preserve"> or sponsor’s</w:t>
            </w:r>
            <w:r w:rsidRPr="006C30AD">
              <w:rPr>
                <w:rFonts w:cstheme="minorHAnsi"/>
              </w:rPr>
              <w:t xml:space="preserve"> eligibility to receive BBSRC f</w:t>
            </w:r>
            <w:r w:rsidR="00EC7D39" w:rsidRPr="006C30AD">
              <w:rPr>
                <w:rFonts w:cstheme="minorHAnsi"/>
              </w:rPr>
              <w:t>unding has been attached (</w:t>
            </w:r>
            <w:r w:rsidRPr="006C30AD">
              <w:rPr>
                <w:rFonts w:cstheme="minorHAnsi"/>
              </w:rPr>
              <w:t xml:space="preserve">The document </w:t>
            </w:r>
            <w:r w:rsidR="006C30AD">
              <w:rPr>
                <w:rFonts w:cstheme="minorHAnsi"/>
              </w:rPr>
              <w:t>can</w:t>
            </w:r>
            <w:r w:rsidRPr="006C30AD">
              <w:rPr>
                <w:rFonts w:cstheme="minorHAnsi"/>
              </w:rPr>
              <w:t xml:space="preserve"> be submitted as a pdf</w:t>
            </w:r>
            <w:r w:rsidR="00EC7D39" w:rsidRPr="006C30AD">
              <w:rPr>
                <w:rFonts w:cstheme="minorHAnsi"/>
              </w:rPr>
              <w:t>)</w:t>
            </w:r>
            <w:r w:rsidRPr="006C30AD">
              <w:rPr>
                <w:rFonts w:cstheme="minorHAnsi"/>
              </w:rPr>
              <w:t xml:space="preserve">. </w:t>
            </w:r>
          </w:p>
        </w:tc>
      </w:tr>
    </w:tbl>
    <w:p w:rsidR="007234D5" w:rsidRDefault="007234D5" w:rsidP="005C0A9D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54026" w:rsidRPr="00654026" w:rsidRDefault="00654026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000000"/>
          <w:sz w:val="24"/>
          <w:szCs w:val="24"/>
        </w:rPr>
      </w:pPr>
      <w:r w:rsidRPr="00654026">
        <w:rPr>
          <w:rFonts w:cstheme="minorHAnsi"/>
          <w:b/>
          <w:color w:val="000000"/>
          <w:sz w:val="24"/>
          <w:szCs w:val="24"/>
        </w:rPr>
        <w:t>To submit the application:</w:t>
      </w:r>
    </w:p>
    <w:p w:rsidR="006C30AD" w:rsidRDefault="006C30AD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  <w:r w:rsidRPr="00654026">
        <w:rPr>
          <w:rFonts w:cstheme="minorHAnsi"/>
          <w:color w:val="000000"/>
          <w:sz w:val="24"/>
          <w:szCs w:val="24"/>
        </w:rPr>
        <w:t xml:space="preserve">Please submit this </w:t>
      </w:r>
      <w:r w:rsidR="00654026" w:rsidRPr="00654026">
        <w:rPr>
          <w:rFonts w:cstheme="minorHAnsi"/>
          <w:color w:val="000000"/>
          <w:sz w:val="24"/>
          <w:szCs w:val="24"/>
        </w:rPr>
        <w:t xml:space="preserve">application by email to </w:t>
      </w:r>
      <w:r w:rsidR="00654026" w:rsidRPr="00654026">
        <w:rPr>
          <w:rFonts w:cstheme="minorHAnsi"/>
          <w:sz w:val="24"/>
          <w:szCs w:val="24"/>
          <w:shd w:val="clear" w:color="auto" w:fill="FFFFFF"/>
        </w:rPr>
        <w:t>hvb-network@york.ac.uk</w:t>
      </w:r>
      <w:r w:rsidR="00654026" w:rsidRPr="00654026">
        <w:rPr>
          <w:rFonts w:cstheme="minorHAnsi"/>
          <w:sz w:val="24"/>
          <w:szCs w:val="24"/>
        </w:rPr>
        <w:t xml:space="preserve">. The application form should be a </w:t>
      </w:r>
      <w:r w:rsidR="00654026" w:rsidRPr="005C0A9D">
        <w:rPr>
          <w:rFonts w:cstheme="minorHAnsi"/>
          <w:sz w:val="24"/>
          <w:szCs w:val="24"/>
          <w:u w:val="single"/>
        </w:rPr>
        <w:t>Word</w:t>
      </w:r>
      <w:r w:rsidR="00654026" w:rsidRPr="00654026">
        <w:rPr>
          <w:rFonts w:cstheme="minorHAnsi"/>
          <w:sz w:val="24"/>
          <w:szCs w:val="24"/>
        </w:rPr>
        <w:t xml:space="preserve"> document and the letter of support can be a pdf.</w:t>
      </w:r>
    </w:p>
    <w:p w:rsidR="00654026" w:rsidRPr="00654026" w:rsidRDefault="00654026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654026" w:rsidRDefault="00654026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654026">
        <w:rPr>
          <w:rFonts w:cstheme="minorHAnsi"/>
          <w:b/>
          <w:sz w:val="24"/>
          <w:szCs w:val="24"/>
        </w:rPr>
        <w:t>Timelines</w:t>
      </w:r>
      <w:r w:rsidR="005C0A9D">
        <w:rPr>
          <w:rFonts w:cstheme="minorHAnsi"/>
          <w:b/>
          <w:sz w:val="24"/>
          <w:szCs w:val="24"/>
        </w:rPr>
        <w:t>:</w:t>
      </w:r>
    </w:p>
    <w:p w:rsidR="001C26DE" w:rsidRPr="00FE3F79" w:rsidRDefault="00F844D7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  <w:r w:rsidRPr="00FE3F79">
        <w:rPr>
          <w:rFonts w:cstheme="minorHAnsi"/>
          <w:sz w:val="24"/>
          <w:szCs w:val="24"/>
        </w:rPr>
        <w:t>Application de</w:t>
      </w:r>
      <w:r w:rsidR="00453AA3" w:rsidRPr="00FE3F79">
        <w:rPr>
          <w:rFonts w:cstheme="minorHAnsi"/>
          <w:sz w:val="24"/>
          <w:szCs w:val="24"/>
        </w:rPr>
        <w:t xml:space="preserve">adline: </w:t>
      </w:r>
      <w:r w:rsidR="00FE3F79" w:rsidRPr="00FE3F79">
        <w:rPr>
          <w:rFonts w:cstheme="minorHAnsi"/>
          <w:b/>
          <w:color w:val="FF0000"/>
          <w:sz w:val="24"/>
          <w:szCs w:val="24"/>
        </w:rPr>
        <w:t>Application</w:t>
      </w:r>
      <w:r w:rsidR="00FE3F79" w:rsidRPr="00FE3F79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 deadline: 11:00, </w:t>
      </w:r>
      <w:r w:rsidR="00311D91">
        <w:rPr>
          <w:rFonts w:eastAsia="Times New Roman" w:cstheme="minorHAnsi"/>
          <w:b/>
          <w:color w:val="FF0000"/>
          <w:sz w:val="24"/>
          <w:szCs w:val="24"/>
          <w:lang w:eastAsia="en-GB"/>
        </w:rPr>
        <w:t>Wednesday 15 April</w:t>
      </w:r>
      <w:r w:rsidR="00FE3F79" w:rsidRPr="00FE3F79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 2020</w:t>
      </w:r>
    </w:p>
    <w:p w:rsidR="00654026" w:rsidRPr="00FE3F79" w:rsidRDefault="00F844D7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  <w:r w:rsidRPr="00FE3F79">
        <w:rPr>
          <w:rFonts w:cstheme="minorHAnsi"/>
          <w:sz w:val="24"/>
          <w:szCs w:val="24"/>
        </w:rPr>
        <w:t xml:space="preserve">Review panel </w:t>
      </w:r>
      <w:r w:rsidR="00FE3F79" w:rsidRPr="00FE3F79">
        <w:rPr>
          <w:rFonts w:cstheme="minorHAnsi"/>
          <w:sz w:val="24"/>
          <w:szCs w:val="24"/>
        </w:rPr>
        <w:t>decision on shortlist for interview</w:t>
      </w:r>
      <w:r w:rsidRPr="00FE3F79">
        <w:rPr>
          <w:rFonts w:cstheme="minorHAnsi"/>
          <w:sz w:val="24"/>
          <w:szCs w:val="24"/>
        </w:rPr>
        <w:t xml:space="preserve">: </w:t>
      </w:r>
      <w:r w:rsidR="00311D91">
        <w:rPr>
          <w:rFonts w:cstheme="minorHAnsi"/>
          <w:sz w:val="24"/>
          <w:szCs w:val="24"/>
        </w:rPr>
        <w:t>June</w:t>
      </w:r>
      <w:r w:rsidR="00210901">
        <w:rPr>
          <w:rFonts w:cstheme="minorHAnsi"/>
          <w:sz w:val="24"/>
          <w:szCs w:val="24"/>
        </w:rPr>
        <w:t xml:space="preserve"> 2020</w:t>
      </w:r>
    </w:p>
    <w:p w:rsidR="00654026" w:rsidRPr="00FE3F79" w:rsidRDefault="001C26DE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  <w:r w:rsidRPr="00FE3F79">
        <w:rPr>
          <w:rFonts w:cstheme="minorHAnsi"/>
          <w:sz w:val="24"/>
          <w:szCs w:val="24"/>
        </w:rPr>
        <w:t>Fellowships</w:t>
      </w:r>
      <w:r w:rsidR="00654026" w:rsidRPr="00FE3F79">
        <w:rPr>
          <w:rFonts w:cstheme="minorHAnsi"/>
          <w:sz w:val="24"/>
          <w:szCs w:val="24"/>
        </w:rPr>
        <w:t xml:space="preserve"> must start </w:t>
      </w:r>
      <w:r w:rsidR="00654026" w:rsidRPr="00210901">
        <w:rPr>
          <w:rFonts w:cstheme="minorHAnsi"/>
          <w:sz w:val="24"/>
          <w:szCs w:val="24"/>
          <w:u w:val="single"/>
        </w:rPr>
        <w:t>before</w:t>
      </w:r>
      <w:r w:rsidR="00654026" w:rsidRPr="00FE3F79">
        <w:rPr>
          <w:rFonts w:cstheme="minorHAnsi"/>
          <w:sz w:val="24"/>
          <w:szCs w:val="24"/>
        </w:rPr>
        <w:t xml:space="preserve">: </w:t>
      </w:r>
      <w:r w:rsidR="00453AA3" w:rsidRPr="00FE3F79">
        <w:rPr>
          <w:rFonts w:cstheme="minorHAnsi"/>
          <w:sz w:val="24"/>
          <w:szCs w:val="24"/>
        </w:rPr>
        <w:t xml:space="preserve">1 </w:t>
      </w:r>
      <w:r w:rsidR="00210901">
        <w:rPr>
          <w:rFonts w:cstheme="minorHAnsi"/>
          <w:sz w:val="24"/>
          <w:szCs w:val="24"/>
        </w:rPr>
        <w:t>December</w:t>
      </w:r>
      <w:r w:rsidR="00453AA3" w:rsidRPr="00FE3F79">
        <w:rPr>
          <w:rFonts w:cstheme="minorHAnsi"/>
          <w:sz w:val="24"/>
          <w:szCs w:val="24"/>
        </w:rPr>
        <w:t xml:space="preserve"> 202</w:t>
      </w:r>
      <w:r w:rsidRPr="00FE3F79">
        <w:rPr>
          <w:rFonts w:cstheme="minorHAnsi"/>
          <w:sz w:val="24"/>
          <w:szCs w:val="24"/>
        </w:rPr>
        <w:t>0</w:t>
      </w:r>
      <w:r w:rsidR="00F844D7" w:rsidRPr="00FE3F79">
        <w:rPr>
          <w:rFonts w:cstheme="minorHAnsi"/>
          <w:sz w:val="24"/>
          <w:szCs w:val="24"/>
        </w:rPr>
        <w:t xml:space="preserve"> </w:t>
      </w:r>
    </w:p>
    <w:p w:rsidR="00311D91" w:rsidRDefault="00311D91" w:rsidP="00210901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sz w:val="24"/>
          <w:szCs w:val="24"/>
        </w:rPr>
      </w:pPr>
    </w:p>
    <w:p w:rsidR="00210901" w:rsidRPr="00654026" w:rsidRDefault="00210901" w:rsidP="00210901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654026">
        <w:rPr>
          <w:rFonts w:cstheme="minorHAnsi"/>
          <w:b/>
          <w:sz w:val="24"/>
          <w:szCs w:val="24"/>
        </w:rPr>
        <w:t>Any questions?</w:t>
      </w:r>
    </w:p>
    <w:p w:rsidR="00210901" w:rsidRDefault="00210901" w:rsidP="00210901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54026">
        <w:rPr>
          <w:rFonts w:cstheme="minorHAnsi"/>
          <w:sz w:val="24"/>
          <w:szCs w:val="24"/>
        </w:rPr>
        <w:t>lease email Dr Caroline Calvert</w:t>
      </w:r>
      <w:r>
        <w:rPr>
          <w:rFonts w:cstheme="minorHAnsi"/>
          <w:sz w:val="24"/>
          <w:szCs w:val="24"/>
        </w:rPr>
        <w:t>, HVB Network Manager,</w:t>
      </w:r>
      <w:r w:rsidRPr="00654026">
        <w:rPr>
          <w:rFonts w:cstheme="minorHAnsi"/>
          <w:sz w:val="24"/>
          <w:szCs w:val="24"/>
        </w:rPr>
        <w:t xml:space="preserve"> via </w:t>
      </w:r>
      <w:r w:rsidRPr="00654026">
        <w:rPr>
          <w:rFonts w:cstheme="minorHAnsi"/>
          <w:sz w:val="24"/>
          <w:szCs w:val="24"/>
          <w:shd w:val="clear" w:color="auto" w:fill="FFFFFF"/>
        </w:rPr>
        <w:t>hvb-network@york.ac.uk</w:t>
      </w:r>
      <w:r w:rsidRPr="00654026">
        <w:rPr>
          <w:rFonts w:cstheme="minorHAnsi"/>
          <w:sz w:val="24"/>
          <w:szCs w:val="24"/>
        </w:rPr>
        <w:t xml:space="preserve"> </w:t>
      </w:r>
    </w:p>
    <w:p w:rsidR="00210901" w:rsidRDefault="00210901" w:rsidP="00210901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F844D7" w:rsidRDefault="00F844D7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654026" w:rsidRDefault="00654026" w:rsidP="005C0A9D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sectPr w:rsidR="00654026" w:rsidSect="008A1636">
      <w:headerReference w:type="first" r:id="rId7"/>
      <w:footerReference w:type="first" r:id="rId8"/>
      <w:pgSz w:w="11906" w:h="16838"/>
      <w:pgMar w:top="1520" w:right="1134" w:bottom="70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E0" w:rsidRDefault="00EA3FE0" w:rsidP="00783780">
      <w:pPr>
        <w:spacing w:after="0" w:line="240" w:lineRule="auto"/>
      </w:pPr>
      <w:r>
        <w:separator/>
      </w:r>
    </w:p>
  </w:endnote>
  <w:endnote w:type="continuationSeparator" w:id="0">
    <w:p w:rsidR="00EA3FE0" w:rsidRDefault="00EA3FE0" w:rsidP="0078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58" w:rsidRPr="002C21C0" w:rsidRDefault="00914B58" w:rsidP="002C21C0">
    <w:pPr>
      <w:spacing w:after="0" w:line="240" w:lineRule="auto"/>
      <w:jc w:val="both"/>
      <w:rPr>
        <w:rFonts w:ascii="Verdana" w:hAnsi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E0" w:rsidRDefault="00EA3FE0" w:rsidP="00783780">
      <w:pPr>
        <w:spacing w:after="0" w:line="240" w:lineRule="auto"/>
      </w:pPr>
      <w:r>
        <w:separator/>
      </w:r>
    </w:p>
  </w:footnote>
  <w:footnote w:type="continuationSeparator" w:id="0">
    <w:p w:rsidR="00EA3FE0" w:rsidRDefault="00EA3FE0" w:rsidP="0078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D6" w:rsidRDefault="008A1636" w:rsidP="008A1636">
    <w:pPr>
      <w:pStyle w:val="Header"/>
      <w:tabs>
        <w:tab w:val="clear" w:pos="9026"/>
        <w:tab w:val="right" w:pos="9356"/>
      </w:tabs>
    </w:pPr>
    <w:r w:rsidRPr="008A1636">
      <w:rPr>
        <w:rFonts w:ascii="Arial" w:hAnsi="Arial" w:cs="Arial"/>
        <w:i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-77667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1636" w:rsidRDefault="008A1636"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663D6AFD" wp14:editId="5D3E472C">
                                <wp:extent cx="1893168" cy="704193"/>
                                <wp:effectExtent l="0" t="0" r="0" b="127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igh Value Biorenewables_logo_RGB_1000px@72dpi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8301" cy="7172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3pt;margin-top:-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qsRPPhAAAACwEAAA8AAAAAAAAAAAAAAAAAewQAAGRycy9kb3du&#10;cmV2LnhtbFBLBQYAAAAABAAEAPMAAACJBQAAAAA=&#10;" stroked="f">
              <v:textbox style="mso-fit-shape-to-text:t">
                <w:txbxContent>
                  <w:p w:rsidR="008A1636" w:rsidRDefault="008A1636"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663D6AFD" wp14:editId="5D3E472C">
                          <wp:extent cx="1893168" cy="704193"/>
                          <wp:effectExtent l="0" t="0" r="0" b="127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igh Value Biorenewables_logo_RGB_1000px@72dpi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8301" cy="7172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i/>
        <w:noProof/>
        <w:sz w:val="20"/>
        <w:szCs w:val="20"/>
        <w:lang w:eastAsia="en-GB"/>
      </w:rPr>
      <w:t xml:space="preserve">                                    </w:t>
    </w:r>
    <w:r w:rsidR="001C26DE">
      <w:rPr>
        <w:rFonts w:ascii="Arial" w:hAnsi="Arial" w:cs="Arial"/>
        <w:i/>
        <w:noProof/>
        <w:sz w:val="20"/>
        <w:szCs w:val="20"/>
        <w:lang w:eastAsia="en-GB"/>
      </w:rPr>
      <w:t xml:space="preserve">             </w:t>
    </w:r>
    <w:r>
      <w:rPr>
        <w:rFonts w:ascii="Arial" w:hAnsi="Arial" w:cs="Arial"/>
        <w:i/>
        <w:noProof/>
        <w:sz w:val="20"/>
        <w:szCs w:val="20"/>
        <w:lang w:eastAsia="en-GB"/>
      </w:rPr>
      <w:drawing>
        <wp:inline distT="0" distB="0" distL="0" distR="0" wp14:anchorId="21CF02F3" wp14:editId="1DB0EE4F">
          <wp:extent cx="2052684" cy="4956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_BBSR_Council-Logo_Horiz-CMYK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74" cy="50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60D"/>
    <w:multiLevelType w:val="multilevel"/>
    <w:tmpl w:val="5D7256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50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0AC0131E"/>
    <w:multiLevelType w:val="hybridMultilevel"/>
    <w:tmpl w:val="12C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559"/>
    <w:multiLevelType w:val="multilevel"/>
    <w:tmpl w:val="5D7256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50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285C19AE"/>
    <w:multiLevelType w:val="hybridMultilevel"/>
    <w:tmpl w:val="99E4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1CDB"/>
    <w:multiLevelType w:val="hybridMultilevel"/>
    <w:tmpl w:val="4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B7717"/>
    <w:multiLevelType w:val="hybridMultilevel"/>
    <w:tmpl w:val="F8987D26"/>
    <w:lvl w:ilvl="0" w:tplc="86282E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9035CD0"/>
    <w:multiLevelType w:val="hybridMultilevel"/>
    <w:tmpl w:val="8BE2E6FE"/>
    <w:lvl w:ilvl="0" w:tplc="030C42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868CD"/>
    <w:multiLevelType w:val="hybridMultilevel"/>
    <w:tmpl w:val="A4BEA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D6"/>
    <w:rsid w:val="00013E77"/>
    <w:rsid w:val="0002651D"/>
    <w:rsid w:val="00043CD3"/>
    <w:rsid w:val="00046F82"/>
    <w:rsid w:val="0006402B"/>
    <w:rsid w:val="0006513C"/>
    <w:rsid w:val="00065666"/>
    <w:rsid w:val="00075194"/>
    <w:rsid w:val="00092D03"/>
    <w:rsid w:val="000C2820"/>
    <w:rsid w:val="001304D6"/>
    <w:rsid w:val="00155817"/>
    <w:rsid w:val="00156227"/>
    <w:rsid w:val="0017103E"/>
    <w:rsid w:val="00196AF5"/>
    <w:rsid w:val="001C26DE"/>
    <w:rsid w:val="001D399C"/>
    <w:rsid w:val="002076D8"/>
    <w:rsid w:val="00210901"/>
    <w:rsid w:val="00236539"/>
    <w:rsid w:val="0027212E"/>
    <w:rsid w:val="00297BB3"/>
    <w:rsid w:val="002C21C0"/>
    <w:rsid w:val="00311D91"/>
    <w:rsid w:val="00352071"/>
    <w:rsid w:val="0037356A"/>
    <w:rsid w:val="003800C3"/>
    <w:rsid w:val="003C6EA5"/>
    <w:rsid w:val="003E7675"/>
    <w:rsid w:val="004526AD"/>
    <w:rsid w:val="00453AA3"/>
    <w:rsid w:val="0045424D"/>
    <w:rsid w:val="0049210B"/>
    <w:rsid w:val="004B2624"/>
    <w:rsid w:val="005646CE"/>
    <w:rsid w:val="00572871"/>
    <w:rsid w:val="005768AC"/>
    <w:rsid w:val="005A547C"/>
    <w:rsid w:val="005C0A9D"/>
    <w:rsid w:val="005D4170"/>
    <w:rsid w:val="00600091"/>
    <w:rsid w:val="00610A20"/>
    <w:rsid w:val="00622F1C"/>
    <w:rsid w:val="00654026"/>
    <w:rsid w:val="0066095B"/>
    <w:rsid w:val="00693319"/>
    <w:rsid w:val="006B78E6"/>
    <w:rsid w:val="006C30AD"/>
    <w:rsid w:val="006E23C1"/>
    <w:rsid w:val="006F78A3"/>
    <w:rsid w:val="0070283C"/>
    <w:rsid w:val="007234D5"/>
    <w:rsid w:val="0073217D"/>
    <w:rsid w:val="00753A99"/>
    <w:rsid w:val="0076088B"/>
    <w:rsid w:val="0076247E"/>
    <w:rsid w:val="00767B73"/>
    <w:rsid w:val="007739AF"/>
    <w:rsid w:val="00783780"/>
    <w:rsid w:val="00790B54"/>
    <w:rsid w:val="007956E4"/>
    <w:rsid w:val="007A1413"/>
    <w:rsid w:val="00803499"/>
    <w:rsid w:val="00822B7A"/>
    <w:rsid w:val="00847F81"/>
    <w:rsid w:val="0086013F"/>
    <w:rsid w:val="0087635C"/>
    <w:rsid w:val="00876865"/>
    <w:rsid w:val="0088098F"/>
    <w:rsid w:val="00880ED2"/>
    <w:rsid w:val="008A1636"/>
    <w:rsid w:val="008B27C2"/>
    <w:rsid w:val="008E6FF5"/>
    <w:rsid w:val="009016C4"/>
    <w:rsid w:val="00901EAD"/>
    <w:rsid w:val="00914B58"/>
    <w:rsid w:val="00962A92"/>
    <w:rsid w:val="00981009"/>
    <w:rsid w:val="009A0196"/>
    <w:rsid w:val="009A7331"/>
    <w:rsid w:val="009D4ADF"/>
    <w:rsid w:val="009F0CED"/>
    <w:rsid w:val="00A04200"/>
    <w:rsid w:val="00A063D0"/>
    <w:rsid w:val="00A12275"/>
    <w:rsid w:val="00A20A8C"/>
    <w:rsid w:val="00A27416"/>
    <w:rsid w:val="00A33EE6"/>
    <w:rsid w:val="00A702D6"/>
    <w:rsid w:val="00A97B5E"/>
    <w:rsid w:val="00AC3CED"/>
    <w:rsid w:val="00AE18B1"/>
    <w:rsid w:val="00B1042B"/>
    <w:rsid w:val="00B60145"/>
    <w:rsid w:val="00B67CB7"/>
    <w:rsid w:val="00B83B60"/>
    <w:rsid w:val="00B91610"/>
    <w:rsid w:val="00BC2A92"/>
    <w:rsid w:val="00BD15A3"/>
    <w:rsid w:val="00C01E69"/>
    <w:rsid w:val="00C06EF2"/>
    <w:rsid w:val="00C112CD"/>
    <w:rsid w:val="00C13025"/>
    <w:rsid w:val="00C20EC9"/>
    <w:rsid w:val="00C33A6D"/>
    <w:rsid w:val="00C8174B"/>
    <w:rsid w:val="00CE3E5E"/>
    <w:rsid w:val="00D14846"/>
    <w:rsid w:val="00D31AE8"/>
    <w:rsid w:val="00D51B94"/>
    <w:rsid w:val="00D753CE"/>
    <w:rsid w:val="00D77495"/>
    <w:rsid w:val="00DA5C91"/>
    <w:rsid w:val="00DA75EA"/>
    <w:rsid w:val="00DC5DAB"/>
    <w:rsid w:val="00DE2C5C"/>
    <w:rsid w:val="00DF709C"/>
    <w:rsid w:val="00E303B0"/>
    <w:rsid w:val="00E45A28"/>
    <w:rsid w:val="00E566A0"/>
    <w:rsid w:val="00EA3FE0"/>
    <w:rsid w:val="00EA4AEC"/>
    <w:rsid w:val="00EB7CAE"/>
    <w:rsid w:val="00EC7D39"/>
    <w:rsid w:val="00EF3936"/>
    <w:rsid w:val="00F11CA9"/>
    <w:rsid w:val="00F22018"/>
    <w:rsid w:val="00F304BC"/>
    <w:rsid w:val="00F530AC"/>
    <w:rsid w:val="00F57D55"/>
    <w:rsid w:val="00F844D7"/>
    <w:rsid w:val="00FB3892"/>
    <w:rsid w:val="00FD79AA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25D8C0"/>
  <w15:docId w15:val="{CDBAE975-0655-481D-A150-3199B496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22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80"/>
  </w:style>
  <w:style w:type="paragraph" w:styleId="Footer">
    <w:name w:val="footer"/>
    <w:basedOn w:val="Normal"/>
    <w:link w:val="FooterChar"/>
    <w:uiPriority w:val="99"/>
    <w:unhideWhenUsed/>
    <w:rsid w:val="0078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80"/>
  </w:style>
  <w:style w:type="paragraph" w:styleId="NormalWeb">
    <w:name w:val="Normal (Web)"/>
    <w:basedOn w:val="Normal"/>
    <w:uiPriority w:val="99"/>
    <w:unhideWhenUsed/>
    <w:rsid w:val="007837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4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AD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03499"/>
  </w:style>
  <w:style w:type="character" w:customStyle="1" w:styleId="Heading1Char">
    <w:name w:val="Heading 1 Char"/>
    <w:basedOn w:val="DefaultParagraphFont"/>
    <w:link w:val="Heading1"/>
    <w:uiPriority w:val="9"/>
    <w:rsid w:val="00BC2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HomeDesktop</dc:creator>
  <cp:lastModifiedBy>Caroline Calvert</cp:lastModifiedBy>
  <cp:revision>8</cp:revision>
  <cp:lastPrinted>2019-10-18T12:33:00Z</cp:lastPrinted>
  <dcterms:created xsi:type="dcterms:W3CDTF">2019-10-10T14:07:00Z</dcterms:created>
  <dcterms:modified xsi:type="dcterms:W3CDTF">2019-11-26T13:30:00Z</dcterms:modified>
</cp:coreProperties>
</file>